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5909" w14:textId="076D6CEE" w:rsidR="00FB2CB5" w:rsidRDefault="004B4BDA">
      <w:r>
        <w:rPr>
          <w:noProof/>
        </w:rPr>
        <w:drawing>
          <wp:anchor distT="0" distB="0" distL="114300" distR="114300" simplePos="0" relativeHeight="251658240" behindDoc="0" locked="0" layoutInCell="1" allowOverlap="1" wp14:anchorId="50D4D9A5" wp14:editId="3D3A016B">
            <wp:simplePos x="0" y="0"/>
            <wp:positionH relativeFrom="margin">
              <wp:align>left</wp:align>
            </wp:positionH>
            <wp:positionV relativeFrom="paragraph">
              <wp:posOffset>-868680</wp:posOffset>
            </wp:positionV>
            <wp:extent cx="1021715" cy="1156335"/>
            <wp:effectExtent l="0" t="0" r="6985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6CAF5" w14:textId="6A4F834F" w:rsidR="00AE442A" w:rsidRPr="007C6E37" w:rsidRDefault="00AE442A" w:rsidP="00260E12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7C6E37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サルの追い払いにご協力をお願いします！</w:t>
      </w:r>
    </w:p>
    <w:p w14:paraId="05371665" w14:textId="77777777" w:rsidR="00D44B2C" w:rsidRPr="00260E12" w:rsidRDefault="00D44B2C">
      <w:pPr>
        <w:rPr>
          <w:rFonts w:ascii="ＭＳ Ｐゴシック" w:eastAsia="ＭＳ Ｐゴシック" w:hAnsi="ＭＳ Ｐゴシック"/>
        </w:rPr>
      </w:pPr>
    </w:p>
    <w:p w14:paraId="1EE629A5" w14:textId="04C166D1" w:rsidR="00D44B2C" w:rsidRPr="00C46521" w:rsidRDefault="00D44B2C" w:rsidP="00D44B2C">
      <w:pPr>
        <w:rPr>
          <w:rFonts w:ascii="ＭＳ Ｐゴシック" w:eastAsia="ＭＳ Ｐゴシック" w:hAnsi="ＭＳ Ｐゴシック"/>
          <w:sz w:val="24"/>
          <w:szCs w:val="24"/>
        </w:rPr>
      </w:pPr>
      <w:r w:rsidRPr="00C46521">
        <w:rPr>
          <w:rFonts w:ascii="ＭＳ Ｐゴシック" w:eastAsia="ＭＳ Ｐゴシック" w:hAnsi="ＭＳ Ｐゴシック" w:hint="eastAsia"/>
          <w:sz w:val="24"/>
          <w:szCs w:val="24"/>
        </w:rPr>
        <w:t>サルの被害</w:t>
      </w:r>
      <w:r w:rsidR="007D2527">
        <w:rPr>
          <w:rFonts w:ascii="ＭＳ Ｐゴシック" w:eastAsia="ＭＳ Ｐゴシック" w:hAnsi="ＭＳ Ｐゴシック" w:hint="eastAsia"/>
          <w:sz w:val="24"/>
          <w:szCs w:val="24"/>
        </w:rPr>
        <w:t>に遭わない</w:t>
      </w:r>
      <w:r w:rsidRPr="00C46521">
        <w:rPr>
          <w:rFonts w:ascii="ＭＳ Ｐゴシック" w:eastAsia="ＭＳ Ｐゴシック" w:hAnsi="ＭＳ Ｐゴシック" w:hint="eastAsia"/>
          <w:sz w:val="24"/>
          <w:szCs w:val="24"/>
        </w:rPr>
        <w:t>最も有効な方法は追い払いをすることです。</w:t>
      </w:r>
    </w:p>
    <w:p w14:paraId="26DE632E" w14:textId="78BFA325" w:rsidR="00D44B2C" w:rsidRPr="00C46521" w:rsidRDefault="00D44B2C" w:rsidP="00D44B2C">
      <w:pPr>
        <w:rPr>
          <w:rFonts w:ascii="ＭＳ Ｐゴシック" w:eastAsia="ＭＳ Ｐゴシック" w:hAnsi="ＭＳ Ｐゴシック"/>
          <w:sz w:val="24"/>
          <w:szCs w:val="24"/>
        </w:rPr>
      </w:pPr>
      <w:r w:rsidRPr="00C46521">
        <w:rPr>
          <w:rFonts w:ascii="ＭＳ Ｐゴシック" w:eastAsia="ＭＳ Ｐゴシック" w:hAnsi="ＭＳ Ｐゴシック" w:hint="eastAsia"/>
          <w:sz w:val="24"/>
          <w:szCs w:val="24"/>
        </w:rPr>
        <w:t>市民の皆さんが協力して追い払うことで、</w:t>
      </w:r>
      <w:r w:rsidR="00260E12" w:rsidRPr="00C46521">
        <w:rPr>
          <w:rFonts w:ascii="ＭＳ Ｐゴシック" w:eastAsia="ＭＳ Ｐゴシック" w:hAnsi="ＭＳ Ｐゴシック" w:hint="eastAsia"/>
          <w:sz w:val="24"/>
          <w:szCs w:val="24"/>
        </w:rPr>
        <w:t>学習能力の高い</w:t>
      </w:r>
      <w:r w:rsidRPr="00C46521">
        <w:rPr>
          <w:rFonts w:ascii="ＭＳ Ｐゴシック" w:eastAsia="ＭＳ Ｐゴシック" w:hAnsi="ＭＳ Ｐゴシック" w:hint="eastAsia"/>
          <w:sz w:val="24"/>
          <w:szCs w:val="24"/>
        </w:rPr>
        <w:t>サル</w:t>
      </w:r>
      <w:r w:rsidR="00260E12" w:rsidRPr="00C46521">
        <w:rPr>
          <w:rFonts w:ascii="ＭＳ Ｐゴシック" w:eastAsia="ＭＳ Ｐゴシック" w:hAnsi="ＭＳ Ｐゴシック" w:hint="eastAsia"/>
          <w:sz w:val="24"/>
          <w:szCs w:val="24"/>
        </w:rPr>
        <w:t>に人間は怖い、と覚えさせ、サル</w:t>
      </w:r>
      <w:r w:rsidR="00B57987" w:rsidRPr="00C46521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260E12" w:rsidRPr="00C46521">
        <w:rPr>
          <w:rFonts w:ascii="ＭＳ Ｐゴシック" w:eastAsia="ＭＳ Ｐゴシック" w:hAnsi="ＭＳ Ｐゴシック" w:hint="eastAsia"/>
          <w:sz w:val="24"/>
          <w:szCs w:val="24"/>
        </w:rPr>
        <w:t>人里や農地に近寄らなくなります。</w:t>
      </w:r>
    </w:p>
    <w:p w14:paraId="42EE0D3E" w14:textId="77777777" w:rsidR="00D44B2C" w:rsidRPr="00C46521" w:rsidRDefault="00D44B2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8B8DDA8" w14:textId="07062D1E" w:rsidR="00AE442A" w:rsidRPr="00C46521" w:rsidRDefault="00AE442A">
      <w:pPr>
        <w:rPr>
          <w:rFonts w:ascii="ＭＳ Ｐゴシック" w:eastAsia="ＭＳ Ｐゴシック" w:hAnsi="ＭＳ Ｐゴシック"/>
          <w:b/>
          <w:bCs/>
          <w:sz w:val="24"/>
          <w:szCs w:val="24"/>
          <w:bdr w:val="single" w:sz="4" w:space="0" w:color="auto"/>
        </w:rPr>
      </w:pPr>
      <w:r w:rsidRPr="00E20053">
        <w:rPr>
          <w:rFonts w:ascii="ＭＳ Ｐゴシック" w:eastAsia="ＭＳ Ｐゴシック" w:hAnsi="ＭＳ Ｐゴシック" w:hint="eastAsia"/>
          <w:b/>
          <w:bCs/>
          <w:sz w:val="24"/>
          <w:szCs w:val="24"/>
          <w:highlight w:val="yellow"/>
          <w:bdr w:val="single" w:sz="4" w:space="0" w:color="auto"/>
        </w:rPr>
        <w:t>追い払いの効果と意味</w:t>
      </w:r>
    </w:p>
    <w:p w14:paraId="6A1B421D" w14:textId="60367F80" w:rsidR="00AE442A" w:rsidRPr="00C46521" w:rsidRDefault="00AE442A">
      <w:pPr>
        <w:rPr>
          <w:rFonts w:ascii="ＭＳ Ｐゴシック" w:eastAsia="ＭＳ Ｐゴシック" w:hAnsi="ＭＳ Ｐゴシック"/>
          <w:sz w:val="24"/>
          <w:szCs w:val="24"/>
        </w:rPr>
      </w:pPr>
      <w:r w:rsidRPr="00C46521">
        <w:rPr>
          <w:rFonts w:ascii="ＭＳ Ｐゴシック" w:eastAsia="ＭＳ Ｐゴシック" w:hAnsi="ＭＳ Ｐゴシック" w:hint="eastAsia"/>
          <w:sz w:val="24"/>
          <w:szCs w:val="24"/>
        </w:rPr>
        <w:t>・サルの学習能力の高さを逆手にとり、サルの嫌がること（追い払い）をすることで人間に対する恐怖心を覚えさせます。</w:t>
      </w:r>
    </w:p>
    <w:p w14:paraId="24B0F7FE" w14:textId="618DFCDD" w:rsidR="00AE442A" w:rsidRPr="00C46521" w:rsidRDefault="00AE442A">
      <w:pPr>
        <w:rPr>
          <w:rFonts w:ascii="ＭＳ Ｐゴシック" w:eastAsia="ＭＳ Ｐゴシック" w:hAnsi="ＭＳ Ｐゴシック"/>
          <w:sz w:val="24"/>
          <w:szCs w:val="24"/>
        </w:rPr>
      </w:pPr>
      <w:r w:rsidRPr="00C46521">
        <w:rPr>
          <w:rFonts w:ascii="ＭＳ Ｐゴシック" w:eastAsia="ＭＳ Ｐゴシック" w:hAnsi="ＭＳ Ｐゴシック" w:hint="eastAsia"/>
          <w:sz w:val="24"/>
          <w:szCs w:val="24"/>
        </w:rPr>
        <w:t>・サルの行動範囲が人里や農地から遠ざかり、目撃回数や農作物被害が減り、人間慣れを防ぐことができ</w:t>
      </w:r>
      <w:r w:rsidR="00260E12" w:rsidRPr="00C46521">
        <w:rPr>
          <w:rFonts w:ascii="ＭＳ Ｐゴシック" w:eastAsia="ＭＳ Ｐゴシック" w:hAnsi="ＭＳ Ｐゴシック" w:hint="eastAsia"/>
          <w:sz w:val="24"/>
          <w:szCs w:val="24"/>
        </w:rPr>
        <w:t>ます</w:t>
      </w:r>
      <w:r w:rsidRPr="00C46521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2F827552" w14:textId="77777777" w:rsidR="00AE442A" w:rsidRPr="00C46521" w:rsidRDefault="00AE44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30DE38" w14:textId="250C45B6" w:rsidR="00AE442A" w:rsidRPr="00C46521" w:rsidRDefault="00AE442A">
      <w:pPr>
        <w:rPr>
          <w:rFonts w:ascii="ＭＳ Ｐゴシック" w:eastAsia="ＭＳ Ｐゴシック" w:hAnsi="ＭＳ Ｐゴシック"/>
          <w:b/>
          <w:bCs/>
          <w:sz w:val="24"/>
          <w:szCs w:val="24"/>
          <w:bdr w:val="single" w:sz="4" w:space="0" w:color="auto"/>
        </w:rPr>
      </w:pPr>
      <w:r w:rsidRPr="00E20053">
        <w:rPr>
          <w:rFonts w:ascii="ＭＳ Ｐゴシック" w:eastAsia="ＭＳ Ｐゴシック" w:hAnsi="ＭＳ Ｐゴシック" w:hint="eastAsia"/>
          <w:b/>
          <w:bCs/>
          <w:sz w:val="24"/>
          <w:szCs w:val="24"/>
          <w:highlight w:val="yellow"/>
          <w:bdr w:val="single" w:sz="4" w:space="0" w:color="auto"/>
        </w:rPr>
        <w:t>追い払いの方法</w:t>
      </w:r>
    </w:p>
    <w:p w14:paraId="6157B156" w14:textId="44863B12" w:rsidR="00AE442A" w:rsidRPr="00C46521" w:rsidRDefault="00AE442A" w:rsidP="00AE442A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C46521">
        <w:rPr>
          <w:rFonts w:ascii="ＭＳ Ｐゴシック" w:eastAsia="ＭＳ Ｐゴシック" w:hAnsi="ＭＳ Ｐゴシック" w:hint="eastAsia"/>
          <w:sz w:val="24"/>
          <w:szCs w:val="24"/>
        </w:rPr>
        <w:t>道具を使って追い払う</w:t>
      </w:r>
    </w:p>
    <w:p w14:paraId="28F2BBA1" w14:textId="4CB9B456" w:rsidR="00AE442A" w:rsidRPr="00C46521" w:rsidRDefault="00AE442A" w:rsidP="00AE442A">
      <w:pPr>
        <w:rPr>
          <w:rFonts w:ascii="ＭＳ Ｐゴシック" w:eastAsia="ＭＳ Ｐゴシック" w:hAnsi="ＭＳ Ｐゴシック"/>
          <w:sz w:val="24"/>
          <w:szCs w:val="24"/>
        </w:rPr>
      </w:pPr>
      <w:r w:rsidRPr="00C4652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0271E2" w:rsidRPr="00C46521">
        <w:rPr>
          <w:rFonts w:ascii="ＭＳ Ｐゴシック" w:eastAsia="ＭＳ Ｐゴシック" w:hAnsi="ＭＳ Ｐゴシック" w:hint="eastAsia"/>
          <w:sz w:val="24"/>
          <w:szCs w:val="24"/>
        </w:rPr>
        <w:t>フライパンやバケツなどを叩き、</w:t>
      </w:r>
      <w:r w:rsidR="00A24A6E">
        <w:rPr>
          <w:rFonts w:ascii="ＭＳ Ｐゴシック" w:eastAsia="ＭＳ Ｐゴシック" w:hAnsi="ＭＳ Ｐゴシック" w:hint="eastAsia"/>
          <w:sz w:val="24"/>
          <w:szCs w:val="24"/>
        </w:rPr>
        <w:t>大きな</w:t>
      </w:r>
      <w:r w:rsidR="000271E2" w:rsidRPr="00C46521">
        <w:rPr>
          <w:rFonts w:ascii="ＭＳ Ｐゴシック" w:eastAsia="ＭＳ Ｐゴシック" w:hAnsi="ＭＳ Ｐゴシック" w:hint="eastAsia"/>
          <w:sz w:val="24"/>
          <w:szCs w:val="24"/>
        </w:rPr>
        <w:t>音を鳴らしながら追い払う。</w:t>
      </w:r>
    </w:p>
    <w:p w14:paraId="5F0DB133" w14:textId="612FCB67" w:rsidR="000271E2" w:rsidRPr="00C46521" w:rsidRDefault="000271E2" w:rsidP="00AE442A">
      <w:pPr>
        <w:rPr>
          <w:rFonts w:ascii="ＭＳ Ｐゴシック" w:eastAsia="ＭＳ Ｐゴシック" w:hAnsi="ＭＳ Ｐゴシック"/>
          <w:sz w:val="24"/>
          <w:szCs w:val="24"/>
        </w:rPr>
      </w:pPr>
      <w:r w:rsidRPr="00C46521">
        <w:rPr>
          <w:rFonts w:ascii="ＭＳ Ｐゴシック" w:eastAsia="ＭＳ Ｐゴシック" w:hAnsi="ＭＳ Ｐゴシック" w:hint="eastAsia"/>
          <w:sz w:val="24"/>
          <w:szCs w:val="24"/>
        </w:rPr>
        <w:t>・ロケット花火やスターターピストルを放ちながら追い払う。</w:t>
      </w:r>
    </w:p>
    <w:p w14:paraId="65CEE160" w14:textId="3B9AFC9B" w:rsidR="00B57987" w:rsidRPr="00C46521" w:rsidRDefault="00B57987" w:rsidP="00AE442A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C46521">
        <w:rPr>
          <w:rFonts w:ascii="ＭＳ Ｐゴシック" w:eastAsia="ＭＳ Ｐゴシック" w:hAnsi="ＭＳ Ｐゴシック" w:hint="eastAsia"/>
          <w:sz w:val="24"/>
          <w:szCs w:val="24"/>
        </w:rPr>
        <w:t>※ロケット花火を使用する際は、火災や事故、ケガ等に注意しましょう。</w:t>
      </w:r>
    </w:p>
    <w:p w14:paraId="356D2892" w14:textId="3BC7AA9E" w:rsidR="000271E2" w:rsidRPr="00C46521" w:rsidRDefault="000271E2" w:rsidP="000271E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C46521">
        <w:rPr>
          <w:rFonts w:ascii="ＭＳ Ｐゴシック" w:eastAsia="ＭＳ Ｐゴシック" w:hAnsi="ＭＳ Ｐゴシック" w:hint="eastAsia"/>
          <w:sz w:val="24"/>
          <w:szCs w:val="24"/>
        </w:rPr>
        <w:t>サルに向かって追い払う</w:t>
      </w:r>
    </w:p>
    <w:p w14:paraId="0FB75157" w14:textId="05B3C0CF" w:rsidR="000271E2" w:rsidRPr="00C46521" w:rsidRDefault="000271E2" w:rsidP="000271E2">
      <w:pPr>
        <w:rPr>
          <w:rFonts w:ascii="ＭＳ Ｐゴシック" w:eastAsia="ＭＳ Ｐゴシック" w:hAnsi="ＭＳ Ｐゴシック"/>
          <w:sz w:val="24"/>
          <w:szCs w:val="24"/>
        </w:rPr>
      </w:pPr>
      <w:r w:rsidRPr="00C46521">
        <w:rPr>
          <w:rFonts w:ascii="ＭＳ Ｐゴシック" w:eastAsia="ＭＳ Ｐゴシック" w:hAnsi="ＭＳ Ｐゴシック" w:hint="eastAsia"/>
          <w:sz w:val="24"/>
          <w:szCs w:val="24"/>
        </w:rPr>
        <w:t>・野生のサルは人間に敏感です。人間に気</w:t>
      </w:r>
      <w:r w:rsidR="007D2527">
        <w:rPr>
          <w:rFonts w:ascii="ＭＳ Ｐゴシック" w:eastAsia="ＭＳ Ｐゴシック" w:hAnsi="ＭＳ Ｐゴシック" w:hint="eastAsia"/>
          <w:sz w:val="24"/>
          <w:szCs w:val="24"/>
        </w:rPr>
        <w:t>づ</w:t>
      </w:r>
      <w:r w:rsidRPr="00C46521">
        <w:rPr>
          <w:rFonts w:ascii="ＭＳ Ｐゴシック" w:eastAsia="ＭＳ Ｐゴシック" w:hAnsi="ＭＳ Ｐゴシック" w:hint="eastAsia"/>
          <w:sz w:val="24"/>
          <w:szCs w:val="24"/>
        </w:rPr>
        <w:t>いたり、気配を感じれば逃げていきます。</w:t>
      </w:r>
    </w:p>
    <w:p w14:paraId="5629474D" w14:textId="31102F40" w:rsidR="000271E2" w:rsidRPr="00C46521" w:rsidRDefault="000271E2" w:rsidP="000271E2">
      <w:pPr>
        <w:rPr>
          <w:rFonts w:ascii="ＭＳ Ｐゴシック" w:eastAsia="ＭＳ Ｐゴシック" w:hAnsi="ＭＳ Ｐゴシック"/>
          <w:sz w:val="24"/>
          <w:szCs w:val="24"/>
        </w:rPr>
      </w:pPr>
      <w:r w:rsidRPr="00C46521">
        <w:rPr>
          <w:rFonts w:ascii="ＭＳ Ｐゴシック" w:eastAsia="ＭＳ Ｐゴシック" w:hAnsi="ＭＳ Ｐゴシック" w:hint="eastAsia"/>
          <w:sz w:val="24"/>
          <w:szCs w:val="24"/>
        </w:rPr>
        <w:t>・人間がサルに向かっていくだけで追い払いになります。</w:t>
      </w:r>
    </w:p>
    <w:p w14:paraId="32C6C002" w14:textId="77777777" w:rsidR="000271E2" w:rsidRPr="00C46521" w:rsidRDefault="000271E2" w:rsidP="000271E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8BF63DD" w14:textId="0B097A2D" w:rsidR="000271E2" w:rsidRPr="00E20053" w:rsidRDefault="000271E2" w:rsidP="000271E2">
      <w:pPr>
        <w:rPr>
          <w:rFonts w:ascii="ＭＳ Ｐゴシック" w:eastAsia="ＭＳ Ｐゴシック" w:hAnsi="ＭＳ Ｐゴシック"/>
          <w:b/>
          <w:bCs/>
          <w:sz w:val="24"/>
          <w:szCs w:val="24"/>
          <w:bdr w:val="single" w:sz="4" w:space="0" w:color="auto"/>
          <w:shd w:val="clear" w:color="auto" w:fill="FFFF00"/>
        </w:rPr>
      </w:pPr>
      <w:r w:rsidRPr="00E20053">
        <w:rPr>
          <w:rFonts w:ascii="ＭＳ Ｐゴシック" w:eastAsia="ＭＳ Ｐゴシック" w:hAnsi="ＭＳ Ｐゴシック" w:hint="eastAsia"/>
          <w:b/>
          <w:bCs/>
          <w:sz w:val="24"/>
          <w:szCs w:val="24"/>
          <w:bdr w:val="single" w:sz="4" w:space="0" w:color="auto"/>
          <w:shd w:val="clear" w:color="auto" w:fill="FFFF00"/>
        </w:rPr>
        <w:t>追い払いのコツ</w:t>
      </w:r>
    </w:p>
    <w:p w14:paraId="58BE8D20" w14:textId="23EA7C66" w:rsidR="000271E2" w:rsidRPr="00C46521" w:rsidRDefault="00065838" w:rsidP="000271E2">
      <w:pPr>
        <w:rPr>
          <w:rFonts w:ascii="ＭＳ Ｐゴシック" w:eastAsia="ＭＳ Ｐゴシック" w:hAnsi="ＭＳ Ｐゴシック"/>
          <w:sz w:val="24"/>
          <w:szCs w:val="24"/>
        </w:rPr>
      </w:pPr>
      <w:r w:rsidRPr="00C46521">
        <w:rPr>
          <w:rFonts w:ascii="ＭＳ Ｐゴシック" w:eastAsia="ＭＳ Ｐゴシック" w:hAnsi="ＭＳ Ｐゴシック" w:hint="eastAsia"/>
          <w:sz w:val="24"/>
          <w:szCs w:val="24"/>
        </w:rPr>
        <w:t>・追い払いは１人より２人、２人より３人など、より多くの人で行えば効果的です。</w:t>
      </w:r>
    </w:p>
    <w:p w14:paraId="727D4281" w14:textId="6E67F65D" w:rsidR="00065838" w:rsidRPr="00C46521" w:rsidRDefault="00065838" w:rsidP="000271E2">
      <w:pPr>
        <w:rPr>
          <w:rFonts w:ascii="ＭＳ Ｐゴシック" w:eastAsia="ＭＳ Ｐゴシック" w:hAnsi="ＭＳ Ｐゴシック"/>
          <w:sz w:val="24"/>
          <w:szCs w:val="24"/>
        </w:rPr>
      </w:pPr>
      <w:r w:rsidRPr="00C46521">
        <w:rPr>
          <w:rFonts w:ascii="ＭＳ Ｐゴシック" w:eastAsia="ＭＳ Ｐゴシック" w:hAnsi="ＭＳ Ｐゴシック" w:hint="eastAsia"/>
          <w:sz w:val="24"/>
          <w:szCs w:val="24"/>
        </w:rPr>
        <w:t>・サルを見かけたら近所同士で</w:t>
      </w:r>
      <w:r w:rsidR="001E24CC" w:rsidRPr="00C46521">
        <w:rPr>
          <w:rFonts w:ascii="ＭＳ Ｐゴシック" w:eastAsia="ＭＳ Ｐゴシック" w:hAnsi="ＭＳ Ｐゴシック" w:hint="eastAsia"/>
          <w:sz w:val="24"/>
          <w:szCs w:val="24"/>
        </w:rPr>
        <w:t>協力して、複数人で追い払いを行いましょう。</w:t>
      </w:r>
    </w:p>
    <w:p w14:paraId="6E630CB1" w14:textId="20F36972" w:rsidR="001E24CC" w:rsidRPr="00C46521" w:rsidRDefault="001E24CC" w:rsidP="000271E2">
      <w:pPr>
        <w:rPr>
          <w:rFonts w:ascii="ＭＳ Ｐゴシック" w:eastAsia="ＭＳ Ｐゴシック" w:hAnsi="ＭＳ Ｐゴシック"/>
          <w:sz w:val="24"/>
          <w:szCs w:val="24"/>
        </w:rPr>
      </w:pPr>
      <w:r w:rsidRPr="00C46521">
        <w:rPr>
          <w:rFonts w:ascii="ＭＳ Ｐゴシック" w:eastAsia="ＭＳ Ｐゴシック" w:hAnsi="ＭＳ Ｐゴシック" w:hint="eastAsia"/>
          <w:sz w:val="24"/>
          <w:szCs w:val="24"/>
        </w:rPr>
        <w:t>・やみくもに追い払うのでなく、山林の方へ向かって追い払いましょう。</w:t>
      </w:r>
    </w:p>
    <w:p w14:paraId="37B26991" w14:textId="3C5D0B50" w:rsidR="00B57987" w:rsidRPr="00C46521" w:rsidRDefault="001E24CC" w:rsidP="000271E2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C46521">
        <w:rPr>
          <w:rFonts w:ascii="ＭＳ Ｐゴシック" w:eastAsia="ＭＳ Ｐゴシック" w:hAnsi="ＭＳ Ｐゴシック" w:hint="eastAsia"/>
          <w:sz w:val="24"/>
          <w:szCs w:val="24"/>
        </w:rPr>
        <w:t>・１回で諦めず、繰り返し追い払うことで、サルに人間への恐怖心</w:t>
      </w:r>
      <w:r w:rsidR="0083704B" w:rsidRPr="00C46521">
        <w:rPr>
          <w:rFonts w:ascii="ＭＳ Ｐゴシック" w:eastAsia="ＭＳ Ｐゴシック" w:hAnsi="ＭＳ Ｐゴシック" w:hint="eastAsia"/>
          <w:sz w:val="24"/>
          <w:szCs w:val="24"/>
        </w:rPr>
        <w:t>を覚えさせ、</w:t>
      </w:r>
      <w:r w:rsidR="00A24A6E">
        <w:rPr>
          <w:rFonts w:ascii="ＭＳ Ｐゴシック" w:eastAsia="ＭＳ Ｐゴシック" w:hAnsi="ＭＳ Ｐゴシック" w:hint="eastAsia"/>
          <w:sz w:val="24"/>
          <w:szCs w:val="24"/>
        </w:rPr>
        <w:t>いつの間にか</w:t>
      </w:r>
      <w:r w:rsidR="0083704B" w:rsidRPr="00C46521">
        <w:rPr>
          <w:rFonts w:ascii="ＭＳ Ｐゴシック" w:eastAsia="ＭＳ Ｐゴシック" w:hAnsi="ＭＳ Ｐゴシック" w:hint="eastAsia"/>
          <w:sz w:val="24"/>
          <w:szCs w:val="24"/>
        </w:rPr>
        <w:t>人里へ寄り付かなくなります。</w:t>
      </w:r>
    </w:p>
    <w:p w14:paraId="58A4F505" w14:textId="5887C26B" w:rsidR="00B57987" w:rsidRPr="00260E12" w:rsidRDefault="00A24A6E" w:rsidP="000271E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80735" wp14:editId="628566D7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4981575" cy="1438275"/>
                <wp:effectExtent l="19050" t="1905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438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E4C3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C81FA" w14:textId="6A0C0309" w:rsidR="008F52D9" w:rsidRPr="00A24A6E" w:rsidRDefault="008F52D9" w:rsidP="00A24A6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A24A6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A24A6E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お問い合わせ先】</w:t>
                            </w:r>
                          </w:p>
                          <w:p w14:paraId="6E420E5C" w14:textId="14DD9BD1" w:rsidR="008F52D9" w:rsidRPr="008F52D9" w:rsidRDefault="008F52D9" w:rsidP="00A24A6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Pr="008F52D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霧島市農政畜産課農政第１グループ　0995-45-5111（内線：2314）</w:t>
                            </w:r>
                          </w:p>
                          <w:p w14:paraId="6E4A7109" w14:textId="29E3E7A4" w:rsidR="008F52D9" w:rsidRPr="008F52D9" w:rsidRDefault="008F52D9" w:rsidP="00A24A6E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Pr="008F52D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各総合支所市民生活課　0995-45-5111（内線</w:t>
                            </w:r>
                            <w:r w:rsidR="00E2005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；</w:t>
                            </w:r>
                            <w:r w:rsidRPr="008F52D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溝辺：6013　横川：6353　牧園：5431　霧島：5820　福山：6870）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80735" id="正方形/長方形 6" o:spid="_x0000_s1026" style="position:absolute;left:0;text-align:left;margin-left:341.05pt;margin-top:19.25pt;width:392.25pt;height:11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" filled="f" strokecolor="#8e4c32" strokeweight="3pt">
                <v:textbox>
                  <w:txbxContent>
                    <w:p w14:paraId="3E5C81FA" w14:textId="6A0C0309" w:rsidR="008F52D9" w:rsidRPr="00A24A6E" w:rsidRDefault="008F52D9" w:rsidP="00A24A6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A24A6E"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 w:rsidRPr="00A24A6E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お問い合わせ先】</w:t>
                      </w:r>
                    </w:p>
                    <w:p w14:paraId="6E420E5C" w14:textId="14DD9BD1" w:rsidR="008F52D9" w:rsidRPr="008F52D9" w:rsidRDefault="008F52D9" w:rsidP="00A24A6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Pr="008F52D9">
                        <w:rPr>
                          <w:rFonts w:ascii="ＭＳ Ｐゴシック" w:eastAsia="ＭＳ Ｐゴシック" w:hAnsi="ＭＳ Ｐゴシック" w:hint="eastAsia"/>
                        </w:rPr>
                        <w:t>霧島市農政畜産課農政第１グループ　0995-45-5111（内線：2314）</w:t>
                      </w:r>
                    </w:p>
                    <w:p w14:paraId="6E4A7109" w14:textId="29E3E7A4" w:rsidR="008F52D9" w:rsidRPr="008F52D9" w:rsidRDefault="008F52D9" w:rsidP="00A24A6E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Pr="008F52D9">
                        <w:rPr>
                          <w:rFonts w:ascii="ＭＳ Ｐゴシック" w:eastAsia="ＭＳ Ｐゴシック" w:hAnsi="ＭＳ Ｐゴシック" w:hint="eastAsia"/>
                        </w:rPr>
                        <w:t>各総合支所市民生活課　0995-45-5111（内線</w:t>
                      </w:r>
                      <w:r w:rsidR="00E20053">
                        <w:rPr>
                          <w:rFonts w:ascii="ＭＳ Ｐゴシック" w:eastAsia="ＭＳ Ｐゴシック" w:hAnsi="ＭＳ Ｐゴシック" w:hint="eastAsia"/>
                        </w:rPr>
                        <w:t>；</w:t>
                      </w:r>
                      <w:r w:rsidRPr="008F52D9">
                        <w:rPr>
                          <w:rFonts w:ascii="ＭＳ Ｐゴシック" w:eastAsia="ＭＳ Ｐゴシック" w:hAnsi="ＭＳ Ｐゴシック" w:hint="eastAsia"/>
                        </w:rPr>
                        <w:t>溝辺：6013　横川：6353　牧園：5431　霧島：5820　福山：6870）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52D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55AB0" wp14:editId="0AFF78EF">
                <wp:simplePos x="0" y="0"/>
                <wp:positionH relativeFrom="column">
                  <wp:posOffset>1118870</wp:posOffset>
                </wp:positionH>
                <wp:positionV relativeFrom="paragraph">
                  <wp:posOffset>7962265</wp:posOffset>
                </wp:positionV>
                <wp:extent cx="5637530" cy="1000760"/>
                <wp:effectExtent l="0" t="0" r="20320" b="2794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7530" cy="1000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7C2CA5" w14:textId="0318C387" w:rsidR="008F52D9" w:rsidRDefault="008F52D9" w:rsidP="008F52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55AB0" id="正方形/長方形 3" o:spid="_x0000_s1027" style="position:absolute;left:0;text-align:left;margin-left:88.1pt;margin-top:626.95pt;width:443.9pt;height:7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" filled="f">
                <v:textbox inset="5.85pt,.7pt,5.85pt,.7pt">
                  <w:txbxContent>
                    <w:p w14:paraId="357C2CA5" w14:textId="0318C387" w:rsidR="008F52D9" w:rsidRDefault="008F52D9" w:rsidP="008F52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ｖ</w:t>
                      </w:r>
                    </w:p>
                  </w:txbxContent>
                </v:textbox>
              </v:rect>
            </w:pict>
          </mc:Fallback>
        </mc:AlternateContent>
      </w:r>
      <w:r w:rsidR="008F52D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55AB0" wp14:editId="4FF6AF5B">
                <wp:simplePos x="0" y="0"/>
                <wp:positionH relativeFrom="column">
                  <wp:posOffset>1118870</wp:posOffset>
                </wp:positionH>
                <wp:positionV relativeFrom="paragraph">
                  <wp:posOffset>7962265</wp:posOffset>
                </wp:positionV>
                <wp:extent cx="5637530" cy="1000760"/>
                <wp:effectExtent l="11430" t="12700" r="8890" b="57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7530" cy="1000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95D6A" id="正方形/長方形 2" o:spid="_x0000_s1026" style="position:absolute;left:0;text-align:left;margin-left:88.1pt;margin-top:626.95pt;width:443.9pt;height: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" filled="f">
                <v:textbox inset="5.85pt,.7pt,5.85pt,.7pt"/>
              </v:rect>
            </w:pict>
          </mc:Fallback>
        </mc:AlternateContent>
      </w:r>
    </w:p>
    <w:sectPr w:rsidR="00B57987" w:rsidRPr="00260E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1A51" w14:textId="77777777" w:rsidR="004B4BDA" w:rsidRDefault="004B4BDA" w:rsidP="004B4BDA">
      <w:r>
        <w:separator/>
      </w:r>
    </w:p>
  </w:endnote>
  <w:endnote w:type="continuationSeparator" w:id="0">
    <w:p w14:paraId="1A43ED7F" w14:textId="77777777" w:rsidR="004B4BDA" w:rsidRDefault="004B4BDA" w:rsidP="004B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4CE1" w14:textId="77777777" w:rsidR="004B4BDA" w:rsidRDefault="004B4BDA" w:rsidP="004B4BDA">
      <w:r>
        <w:separator/>
      </w:r>
    </w:p>
  </w:footnote>
  <w:footnote w:type="continuationSeparator" w:id="0">
    <w:p w14:paraId="42EBBAA9" w14:textId="77777777" w:rsidR="004B4BDA" w:rsidRDefault="004B4BDA" w:rsidP="004B4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DEA"/>
    <w:multiLevelType w:val="hybridMultilevel"/>
    <w:tmpl w:val="75222AFE"/>
    <w:lvl w:ilvl="0" w:tplc="E2F0BA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0761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2A"/>
    <w:rsid w:val="000271E2"/>
    <w:rsid w:val="00065838"/>
    <w:rsid w:val="00106BE2"/>
    <w:rsid w:val="001E24CC"/>
    <w:rsid w:val="00260E12"/>
    <w:rsid w:val="00391BCA"/>
    <w:rsid w:val="003D06FF"/>
    <w:rsid w:val="004B4BDA"/>
    <w:rsid w:val="007C6E37"/>
    <w:rsid w:val="007D2527"/>
    <w:rsid w:val="0083704B"/>
    <w:rsid w:val="008F52D9"/>
    <w:rsid w:val="00A24A6E"/>
    <w:rsid w:val="00AE442A"/>
    <w:rsid w:val="00B57987"/>
    <w:rsid w:val="00C46521"/>
    <w:rsid w:val="00D44B2C"/>
    <w:rsid w:val="00DA0864"/>
    <w:rsid w:val="00E20053"/>
    <w:rsid w:val="00FB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61BE5"/>
  <w15:chartTrackingRefBased/>
  <w15:docId w15:val="{4720DE2D-46AD-4128-B426-66381ED2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42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B4B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BDA"/>
  </w:style>
  <w:style w:type="paragraph" w:styleId="a6">
    <w:name w:val="footer"/>
    <w:basedOn w:val="a"/>
    <w:link w:val="a7"/>
    <w:uiPriority w:val="99"/>
    <w:unhideWhenUsed/>
    <w:rsid w:val="004B4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農政畜産課</dc:creator>
  <cp:keywords/>
  <dc:description/>
  <cp:lastModifiedBy>農政畜産課</cp:lastModifiedBy>
  <cp:revision>9</cp:revision>
  <cp:lastPrinted>2024-01-30T08:00:00Z</cp:lastPrinted>
  <dcterms:created xsi:type="dcterms:W3CDTF">2024-01-04T00:21:00Z</dcterms:created>
  <dcterms:modified xsi:type="dcterms:W3CDTF">2024-01-30T08:31:00Z</dcterms:modified>
</cp:coreProperties>
</file>