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086B2" w14:textId="77F76FFD" w:rsidR="003138F3" w:rsidRPr="0035176A" w:rsidRDefault="003138F3" w:rsidP="003138F3">
      <w:pPr>
        <w:ind w:leftChars="-135" w:left="14" w:hangingChars="135" w:hanging="297"/>
        <w:jc w:val="left"/>
        <w:rPr>
          <w:sz w:val="22"/>
        </w:rPr>
      </w:pPr>
    </w:p>
    <w:p w14:paraId="2F7C5180" w14:textId="4910469C" w:rsidR="003138F3" w:rsidRPr="00B24217" w:rsidRDefault="003138F3" w:rsidP="003138F3">
      <w:pPr>
        <w:jc w:val="center"/>
        <w:rPr>
          <w:rFonts w:ascii="ＭＳ 明朝" w:eastAsia="ＭＳ 明朝" w:hAnsi="ＭＳ 明朝"/>
          <w:b/>
          <w:sz w:val="36"/>
          <w:szCs w:val="36"/>
        </w:rPr>
      </w:pPr>
      <w:r w:rsidRPr="00B24217">
        <w:rPr>
          <w:rFonts w:ascii="ＭＳ 明朝" w:eastAsia="ＭＳ 明朝" w:hAnsi="ＭＳ 明朝" w:hint="eastAsia"/>
          <w:b/>
          <w:sz w:val="36"/>
          <w:szCs w:val="36"/>
        </w:rPr>
        <w:t>給水申請時における確認書</w:t>
      </w:r>
    </w:p>
    <w:p w14:paraId="4F4F78A3" w14:textId="77777777" w:rsidR="003138F3" w:rsidRPr="00B24217" w:rsidRDefault="003138F3" w:rsidP="003138F3">
      <w:pPr>
        <w:spacing w:line="340" w:lineRule="exact"/>
        <w:jc w:val="center"/>
        <w:rPr>
          <w:rFonts w:ascii="ＭＳ 明朝" w:eastAsia="ＭＳ 明朝" w:hAnsi="ＭＳ 明朝"/>
          <w:b/>
          <w:sz w:val="36"/>
          <w:szCs w:val="36"/>
        </w:rPr>
      </w:pPr>
    </w:p>
    <w:p w14:paraId="36D3D696" w14:textId="77777777" w:rsidR="003138F3" w:rsidRPr="00B24217" w:rsidRDefault="003138F3" w:rsidP="003138F3">
      <w:pPr>
        <w:spacing w:line="340" w:lineRule="exact"/>
        <w:jc w:val="left"/>
        <w:rPr>
          <w:rFonts w:ascii="ＭＳ 明朝" w:eastAsia="ＭＳ 明朝" w:hAnsi="ＭＳ 明朝"/>
          <w:b/>
          <w:sz w:val="24"/>
          <w:szCs w:val="24"/>
        </w:rPr>
      </w:pPr>
      <w:r w:rsidRPr="00B24217">
        <w:rPr>
          <w:rFonts w:ascii="ＭＳ 明朝" w:eastAsia="ＭＳ 明朝" w:hAnsi="ＭＳ 明朝" w:hint="eastAsia"/>
          <w:szCs w:val="21"/>
        </w:rPr>
        <w:t xml:space="preserve">　</w:t>
      </w:r>
      <w:r w:rsidRPr="00B24217">
        <w:rPr>
          <w:rFonts w:ascii="ＭＳ 明朝" w:eastAsia="ＭＳ 明朝" w:hAnsi="ＭＳ 明朝" w:hint="eastAsia"/>
          <w:b/>
          <w:sz w:val="24"/>
          <w:szCs w:val="24"/>
        </w:rPr>
        <w:t>今回、</w:t>
      </w:r>
      <w:r w:rsidRPr="00B24217">
        <w:rPr>
          <w:rFonts w:ascii="ＭＳ 明朝" w:eastAsia="ＭＳ 明朝" w:hAnsi="ＭＳ 明朝" w:hint="eastAsia"/>
          <w:b/>
          <w:sz w:val="24"/>
          <w:szCs w:val="24"/>
          <w:u w:val="single"/>
        </w:rPr>
        <w:t>霧島市　　　　　　　　　　　　　　　　　　　　　　　　　番地</w:t>
      </w:r>
      <w:r w:rsidRPr="00B24217">
        <w:rPr>
          <w:rFonts w:ascii="ＭＳ 明朝" w:eastAsia="ＭＳ 明朝" w:hAnsi="ＭＳ 明朝" w:hint="eastAsia"/>
          <w:b/>
          <w:sz w:val="24"/>
          <w:szCs w:val="24"/>
        </w:rPr>
        <w:t>に</w:t>
      </w:r>
    </w:p>
    <w:p w14:paraId="77DC1C5E" w14:textId="77777777" w:rsidR="003138F3" w:rsidRPr="00B24217" w:rsidRDefault="003138F3" w:rsidP="003138F3">
      <w:pPr>
        <w:spacing w:line="340" w:lineRule="exact"/>
        <w:ind w:rightChars="134" w:right="281"/>
        <w:jc w:val="left"/>
        <w:rPr>
          <w:rFonts w:ascii="ＭＳ 明朝" w:eastAsia="ＭＳ 明朝" w:hAnsi="ＭＳ 明朝"/>
          <w:b/>
          <w:sz w:val="24"/>
          <w:szCs w:val="24"/>
        </w:rPr>
      </w:pPr>
      <w:r w:rsidRPr="00B24217">
        <w:rPr>
          <w:rFonts w:ascii="ＭＳ 明朝" w:eastAsia="ＭＳ 明朝" w:hAnsi="ＭＳ 明朝" w:hint="eastAsia"/>
          <w:b/>
          <w:sz w:val="24"/>
          <w:szCs w:val="24"/>
        </w:rPr>
        <w:t>給水申請を行うにあたり</w:t>
      </w:r>
      <w:r w:rsidRPr="00B24217">
        <w:rPr>
          <w:rFonts w:ascii="ＭＳ 明朝" w:eastAsia="ＭＳ 明朝" w:hAnsi="ＭＳ 明朝" w:hint="eastAsia"/>
          <w:b/>
          <w:sz w:val="24"/>
          <w:szCs w:val="24"/>
          <w:u w:val="single"/>
        </w:rPr>
        <w:t>既設給水管を使用したい</w:t>
      </w:r>
      <w:r w:rsidRPr="00B24217">
        <w:rPr>
          <w:rFonts w:ascii="ＭＳ 明朝" w:eastAsia="ＭＳ 明朝" w:hAnsi="ＭＳ 明朝" w:hint="eastAsia"/>
          <w:b/>
          <w:sz w:val="24"/>
          <w:szCs w:val="24"/>
        </w:rPr>
        <w:t>ので、次のことを確認し申請します。</w:t>
      </w:r>
    </w:p>
    <w:p w14:paraId="52394738" w14:textId="77777777" w:rsidR="003138F3" w:rsidRPr="00B24217" w:rsidRDefault="003138F3" w:rsidP="003138F3">
      <w:pPr>
        <w:spacing w:line="340" w:lineRule="exact"/>
        <w:ind w:left="640" w:hangingChars="200" w:hanging="640"/>
        <w:jc w:val="left"/>
        <w:rPr>
          <w:rFonts w:ascii="ＭＳ 明朝" w:eastAsia="ＭＳ 明朝" w:hAnsi="ＭＳ 明朝"/>
          <w:sz w:val="32"/>
          <w:szCs w:val="32"/>
        </w:rPr>
      </w:pPr>
    </w:p>
    <w:p w14:paraId="7A6E1FF5" w14:textId="77777777" w:rsidR="003138F3" w:rsidRPr="00B24217" w:rsidRDefault="003138F3" w:rsidP="003138F3">
      <w:pPr>
        <w:spacing w:line="340" w:lineRule="exact"/>
        <w:ind w:left="480" w:rightChars="134" w:right="281" w:hangingChars="200" w:hanging="480"/>
        <w:jc w:val="left"/>
        <w:rPr>
          <w:rFonts w:ascii="ＭＳ 明朝" w:eastAsia="ＭＳ 明朝" w:hAnsi="ＭＳ 明朝"/>
          <w:sz w:val="24"/>
          <w:szCs w:val="24"/>
        </w:rPr>
      </w:pPr>
      <w:r w:rsidRPr="00B24217">
        <w:rPr>
          <w:rFonts w:ascii="ＭＳ 明朝" w:eastAsia="ＭＳ 明朝" w:hAnsi="ＭＳ 明朝" w:hint="eastAsia"/>
          <w:sz w:val="24"/>
          <w:szCs w:val="24"/>
        </w:rPr>
        <w:t>１．使用するメーターボックスのサイズは、容易にメーター交換が可能な物とすること。</w:t>
      </w:r>
    </w:p>
    <w:p w14:paraId="6DCCFA6E" w14:textId="77777777" w:rsidR="003138F3" w:rsidRPr="00B24217" w:rsidRDefault="003138F3" w:rsidP="003138F3">
      <w:pPr>
        <w:spacing w:line="140" w:lineRule="exact"/>
        <w:ind w:left="480" w:hangingChars="200" w:hanging="480"/>
        <w:jc w:val="left"/>
        <w:rPr>
          <w:rFonts w:ascii="ＭＳ 明朝" w:eastAsia="ＭＳ 明朝" w:hAnsi="ＭＳ 明朝"/>
          <w:sz w:val="24"/>
          <w:szCs w:val="24"/>
        </w:rPr>
      </w:pPr>
    </w:p>
    <w:p w14:paraId="6BB034AF" w14:textId="77777777" w:rsidR="003138F3" w:rsidRPr="00B24217" w:rsidRDefault="003138F3" w:rsidP="003138F3">
      <w:pPr>
        <w:spacing w:line="340" w:lineRule="exact"/>
        <w:ind w:left="480" w:rightChars="134" w:right="281" w:hangingChars="200" w:hanging="480"/>
        <w:jc w:val="left"/>
        <w:rPr>
          <w:rFonts w:ascii="ＭＳ 明朝" w:eastAsia="ＭＳ 明朝" w:hAnsi="ＭＳ 明朝"/>
          <w:sz w:val="24"/>
          <w:szCs w:val="24"/>
        </w:rPr>
      </w:pPr>
      <w:r w:rsidRPr="00B24217">
        <w:rPr>
          <w:rFonts w:ascii="ＭＳ 明朝" w:eastAsia="ＭＳ 明朝" w:hAnsi="ＭＳ 明朝" w:hint="eastAsia"/>
          <w:sz w:val="24"/>
          <w:szCs w:val="24"/>
        </w:rPr>
        <w:t>２．止水栓は、ボール式伸縮止水栓を使用し、水道メーター2次側には単式逆止弁を設置すること。</w:t>
      </w:r>
    </w:p>
    <w:p w14:paraId="61E21EF9" w14:textId="77777777" w:rsidR="003138F3" w:rsidRPr="00B24217" w:rsidRDefault="003138F3" w:rsidP="003138F3">
      <w:pPr>
        <w:spacing w:line="140" w:lineRule="exact"/>
        <w:ind w:left="480" w:hangingChars="200" w:hanging="480"/>
        <w:jc w:val="left"/>
        <w:rPr>
          <w:rFonts w:ascii="ＭＳ 明朝" w:eastAsia="ＭＳ 明朝" w:hAnsi="ＭＳ 明朝"/>
          <w:sz w:val="24"/>
          <w:szCs w:val="24"/>
        </w:rPr>
      </w:pPr>
    </w:p>
    <w:p w14:paraId="3ACB2AF9" w14:textId="77777777" w:rsidR="003138F3" w:rsidRPr="00B24217" w:rsidRDefault="003138F3" w:rsidP="003138F3">
      <w:pPr>
        <w:spacing w:line="340" w:lineRule="exact"/>
        <w:ind w:rightChars="134" w:right="281"/>
        <w:rPr>
          <w:rFonts w:ascii="ＭＳ 明朝" w:eastAsia="ＭＳ 明朝" w:hAnsi="ＭＳ 明朝"/>
          <w:sz w:val="24"/>
          <w:szCs w:val="24"/>
        </w:rPr>
      </w:pPr>
      <w:r w:rsidRPr="00B24217">
        <w:rPr>
          <w:rFonts w:ascii="ＭＳ 明朝" w:eastAsia="ＭＳ 明朝" w:hAnsi="ＭＳ 明朝" w:hint="eastAsia"/>
          <w:sz w:val="24"/>
          <w:szCs w:val="24"/>
        </w:rPr>
        <w:t>３．既設給水管が原因で発生するサビ等の異常については、所有者若しくは使</w:t>
      </w:r>
    </w:p>
    <w:p w14:paraId="1F3C573E" w14:textId="77777777" w:rsidR="003138F3" w:rsidRPr="00B24217" w:rsidRDefault="003138F3" w:rsidP="003138F3">
      <w:pPr>
        <w:spacing w:line="340" w:lineRule="exact"/>
        <w:rPr>
          <w:rFonts w:ascii="ＭＳ 明朝" w:eastAsia="ＭＳ 明朝" w:hAnsi="ＭＳ 明朝"/>
          <w:sz w:val="24"/>
          <w:szCs w:val="24"/>
        </w:rPr>
      </w:pPr>
      <w:r w:rsidRPr="00B24217">
        <w:rPr>
          <w:rFonts w:ascii="ＭＳ 明朝" w:eastAsia="ＭＳ 明朝" w:hAnsi="ＭＳ 明朝" w:hint="eastAsia"/>
          <w:sz w:val="24"/>
          <w:szCs w:val="24"/>
        </w:rPr>
        <w:t xml:space="preserve">　　用者等で解決すること。</w:t>
      </w:r>
    </w:p>
    <w:p w14:paraId="68EBB59F" w14:textId="77777777" w:rsidR="003138F3" w:rsidRPr="00B24217" w:rsidRDefault="003138F3" w:rsidP="003138F3">
      <w:pPr>
        <w:spacing w:line="140" w:lineRule="exact"/>
        <w:rPr>
          <w:rFonts w:ascii="ＭＳ 明朝" w:eastAsia="ＭＳ 明朝" w:hAnsi="ＭＳ 明朝"/>
          <w:sz w:val="24"/>
          <w:szCs w:val="24"/>
        </w:rPr>
      </w:pPr>
    </w:p>
    <w:p w14:paraId="35A37545" w14:textId="1C7170F3" w:rsidR="003138F3" w:rsidRPr="00B24217" w:rsidRDefault="003138F3" w:rsidP="003138F3">
      <w:pPr>
        <w:tabs>
          <w:tab w:val="left" w:pos="426"/>
        </w:tabs>
        <w:spacing w:line="340" w:lineRule="exact"/>
        <w:rPr>
          <w:rFonts w:ascii="ＭＳ 明朝" w:eastAsia="ＭＳ 明朝" w:hAnsi="ＭＳ 明朝"/>
          <w:sz w:val="24"/>
          <w:szCs w:val="24"/>
        </w:rPr>
      </w:pPr>
      <w:r w:rsidRPr="00B24217">
        <w:rPr>
          <w:rFonts w:ascii="ＭＳ 明朝" w:eastAsia="ＭＳ 明朝" w:hAnsi="ＭＳ 明朝" w:hint="eastAsia"/>
          <w:sz w:val="24"/>
          <w:szCs w:val="24"/>
        </w:rPr>
        <w:t>４．既設給水管に腐食や老朽化等が見られ、漏水や凍結等が懸念される場合は、</w:t>
      </w:r>
    </w:p>
    <w:p w14:paraId="5AD6B01B" w14:textId="77777777" w:rsidR="003138F3" w:rsidRPr="00B24217" w:rsidRDefault="003138F3" w:rsidP="003138F3">
      <w:pPr>
        <w:tabs>
          <w:tab w:val="left" w:pos="426"/>
        </w:tabs>
        <w:spacing w:line="340" w:lineRule="exact"/>
        <w:rPr>
          <w:rFonts w:ascii="ＭＳ 明朝" w:eastAsia="ＭＳ 明朝" w:hAnsi="ＭＳ 明朝"/>
          <w:sz w:val="24"/>
          <w:szCs w:val="24"/>
        </w:rPr>
      </w:pPr>
      <w:r w:rsidRPr="00B24217">
        <w:rPr>
          <w:rFonts w:ascii="ＭＳ 明朝" w:eastAsia="ＭＳ 明朝" w:hAnsi="ＭＳ 明朝" w:hint="eastAsia"/>
          <w:sz w:val="24"/>
          <w:szCs w:val="24"/>
        </w:rPr>
        <w:t xml:space="preserve">　　水道工務課の指示により施工し対応すること。 </w:t>
      </w:r>
    </w:p>
    <w:p w14:paraId="792EE60E" w14:textId="77777777" w:rsidR="003138F3" w:rsidRPr="00B24217" w:rsidRDefault="003138F3" w:rsidP="003138F3">
      <w:pPr>
        <w:spacing w:line="140" w:lineRule="exact"/>
        <w:rPr>
          <w:rFonts w:ascii="ＭＳ 明朝" w:eastAsia="ＭＳ 明朝" w:hAnsi="ＭＳ 明朝"/>
          <w:sz w:val="24"/>
          <w:szCs w:val="24"/>
        </w:rPr>
      </w:pPr>
    </w:p>
    <w:p w14:paraId="173C96A8" w14:textId="77777777" w:rsidR="003138F3" w:rsidRPr="00B24217" w:rsidRDefault="003138F3" w:rsidP="003138F3">
      <w:pPr>
        <w:spacing w:line="340" w:lineRule="exact"/>
        <w:rPr>
          <w:rFonts w:ascii="ＭＳ 明朝" w:eastAsia="ＭＳ 明朝" w:hAnsi="ＭＳ 明朝"/>
          <w:sz w:val="24"/>
          <w:szCs w:val="24"/>
        </w:rPr>
      </w:pPr>
      <w:r w:rsidRPr="00B24217">
        <w:rPr>
          <w:rFonts w:ascii="ＭＳ 明朝" w:eastAsia="ＭＳ 明朝" w:hAnsi="ＭＳ 明朝" w:hint="eastAsia"/>
          <w:sz w:val="24"/>
          <w:szCs w:val="24"/>
        </w:rPr>
        <w:t>５．その他、既設給水管に不具合があった場合は、所有者若しくは使用者等に</w:t>
      </w:r>
    </w:p>
    <w:p w14:paraId="0A6C7058" w14:textId="77777777" w:rsidR="003138F3" w:rsidRPr="00B24217" w:rsidRDefault="003138F3" w:rsidP="003138F3">
      <w:pPr>
        <w:spacing w:line="340" w:lineRule="exact"/>
        <w:rPr>
          <w:rFonts w:ascii="ＭＳ 明朝" w:eastAsia="ＭＳ 明朝" w:hAnsi="ＭＳ 明朝"/>
          <w:sz w:val="24"/>
          <w:szCs w:val="24"/>
        </w:rPr>
      </w:pPr>
      <w:r w:rsidRPr="00B24217">
        <w:rPr>
          <w:rFonts w:ascii="ＭＳ 明朝" w:eastAsia="ＭＳ 明朝" w:hAnsi="ＭＳ 明朝" w:hint="eastAsia"/>
          <w:sz w:val="24"/>
          <w:szCs w:val="24"/>
        </w:rPr>
        <w:t xml:space="preserve">　　おいて解決すること。</w:t>
      </w:r>
    </w:p>
    <w:p w14:paraId="7D1E941E" w14:textId="77777777" w:rsidR="003138F3" w:rsidRPr="00B24217" w:rsidRDefault="003138F3" w:rsidP="003138F3">
      <w:pPr>
        <w:spacing w:line="140" w:lineRule="exact"/>
        <w:ind w:left="440" w:hangingChars="200" w:hanging="440"/>
        <w:jc w:val="left"/>
        <w:rPr>
          <w:rFonts w:ascii="ＭＳ 明朝" w:eastAsia="ＭＳ 明朝" w:hAnsi="ＭＳ 明朝"/>
          <w:sz w:val="22"/>
        </w:rPr>
      </w:pPr>
    </w:p>
    <w:p w14:paraId="19252CED" w14:textId="77777777" w:rsidR="003138F3" w:rsidRPr="00B24217" w:rsidRDefault="003138F3" w:rsidP="003138F3">
      <w:pPr>
        <w:spacing w:line="340" w:lineRule="exact"/>
        <w:ind w:left="480" w:rightChars="202" w:right="424" w:hangingChars="200" w:hanging="480"/>
        <w:jc w:val="left"/>
        <w:rPr>
          <w:rFonts w:ascii="ＭＳ 明朝" w:eastAsia="ＭＳ 明朝" w:hAnsi="ＭＳ 明朝"/>
          <w:sz w:val="24"/>
          <w:szCs w:val="24"/>
        </w:rPr>
      </w:pPr>
      <w:r w:rsidRPr="00B24217">
        <w:rPr>
          <w:rFonts w:ascii="ＭＳ 明朝" w:eastAsia="ＭＳ 明朝" w:hAnsi="ＭＳ 明朝" w:hint="eastAsia"/>
          <w:sz w:val="24"/>
          <w:szCs w:val="24"/>
        </w:rPr>
        <w:t>６．上記１～５について、土地所有者及び給水装置の所有者等関係者に変更があった場合も継承すること。</w:t>
      </w:r>
    </w:p>
    <w:p w14:paraId="42393479" w14:textId="77777777" w:rsidR="003138F3" w:rsidRPr="00B24217" w:rsidRDefault="003138F3" w:rsidP="003138F3">
      <w:pPr>
        <w:spacing w:line="300" w:lineRule="exact"/>
        <w:ind w:left="440" w:hangingChars="200" w:hanging="440"/>
        <w:jc w:val="left"/>
        <w:rPr>
          <w:rFonts w:ascii="ＭＳ 明朝" w:eastAsia="ＭＳ 明朝" w:hAnsi="ＭＳ 明朝"/>
          <w:sz w:val="22"/>
        </w:rPr>
      </w:pPr>
    </w:p>
    <w:p w14:paraId="279EDE86" w14:textId="77777777" w:rsidR="003138F3" w:rsidRPr="00B24217" w:rsidRDefault="003138F3" w:rsidP="003138F3">
      <w:pPr>
        <w:ind w:left="440" w:hangingChars="200" w:hanging="440"/>
        <w:jc w:val="left"/>
        <w:rPr>
          <w:rFonts w:ascii="ＭＳ 明朝" w:eastAsia="ＭＳ 明朝" w:hAnsi="ＭＳ 明朝"/>
          <w:sz w:val="22"/>
        </w:rPr>
      </w:pPr>
      <w:r w:rsidRPr="00B24217">
        <w:rPr>
          <w:rFonts w:ascii="ＭＳ 明朝" w:eastAsia="ＭＳ 明朝" w:hAnsi="ＭＳ 明朝" w:hint="eastAsia"/>
          <w:sz w:val="22"/>
        </w:rPr>
        <w:t xml:space="preserve">　　　令和　　年　　月　　日</w:t>
      </w:r>
    </w:p>
    <w:p w14:paraId="14CB88FC" w14:textId="77777777" w:rsidR="003138F3" w:rsidRPr="00B24217" w:rsidRDefault="003138F3" w:rsidP="003138F3">
      <w:pPr>
        <w:ind w:left="440" w:hangingChars="200" w:hanging="440"/>
        <w:jc w:val="left"/>
        <w:rPr>
          <w:rFonts w:ascii="ＭＳ 明朝" w:eastAsia="ＭＳ 明朝" w:hAnsi="ＭＳ 明朝"/>
          <w:sz w:val="22"/>
        </w:rPr>
      </w:pPr>
    </w:p>
    <w:p w14:paraId="5F52D7E7" w14:textId="77777777" w:rsidR="003138F3" w:rsidRPr="00B24217" w:rsidRDefault="003138F3" w:rsidP="003138F3">
      <w:pPr>
        <w:ind w:left="440" w:hangingChars="200" w:hanging="440"/>
        <w:jc w:val="left"/>
        <w:rPr>
          <w:rFonts w:ascii="ＭＳ 明朝" w:eastAsia="ＭＳ 明朝" w:hAnsi="ＭＳ 明朝"/>
          <w:sz w:val="22"/>
        </w:rPr>
      </w:pPr>
      <w:r w:rsidRPr="00B24217">
        <w:rPr>
          <w:rFonts w:ascii="ＭＳ 明朝" w:eastAsia="ＭＳ 明朝" w:hAnsi="ＭＳ 明朝" w:hint="eastAsia"/>
          <w:sz w:val="22"/>
        </w:rPr>
        <w:t xml:space="preserve">　霧島市水道事業</w:t>
      </w:r>
    </w:p>
    <w:p w14:paraId="0831A724" w14:textId="77777777" w:rsidR="003138F3" w:rsidRPr="00B24217" w:rsidRDefault="003138F3" w:rsidP="003138F3">
      <w:pPr>
        <w:ind w:leftChars="114" w:left="459" w:hangingChars="100" w:hanging="220"/>
        <w:jc w:val="left"/>
        <w:rPr>
          <w:rFonts w:ascii="ＭＳ 明朝" w:eastAsia="ＭＳ 明朝" w:hAnsi="ＭＳ 明朝"/>
          <w:sz w:val="22"/>
        </w:rPr>
      </w:pPr>
      <w:r w:rsidRPr="00B24217">
        <w:rPr>
          <w:rFonts w:ascii="ＭＳ 明朝" w:eastAsia="ＭＳ 明朝" w:hAnsi="ＭＳ 明朝" w:hint="eastAsia"/>
          <w:sz w:val="22"/>
        </w:rPr>
        <w:t xml:space="preserve">霧島市長　　　　　</w:t>
      </w:r>
      <w:r>
        <w:rPr>
          <w:rFonts w:ascii="ＭＳ 明朝" w:eastAsia="ＭＳ 明朝" w:hAnsi="ＭＳ 明朝" w:hint="eastAsia"/>
          <w:sz w:val="22"/>
        </w:rPr>
        <w:t xml:space="preserve">　　</w:t>
      </w:r>
      <w:r w:rsidRPr="00B24217">
        <w:rPr>
          <w:rFonts w:ascii="ＭＳ 明朝" w:eastAsia="ＭＳ 明朝" w:hAnsi="ＭＳ 明朝" w:hint="eastAsia"/>
          <w:sz w:val="22"/>
        </w:rPr>
        <w:t xml:space="preserve">　様</w:t>
      </w:r>
    </w:p>
    <w:p w14:paraId="73E5CAF8" w14:textId="77777777" w:rsidR="003138F3" w:rsidRPr="00B24217" w:rsidRDefault="003138F3" w:rsidP="003138F3">
      <w:pPr>
        <w:jc w:val="left"/>
        <w:rPr>
          <w:rFonts w:ascii="ＭＳ 明朝" w:eastAsia="ＭＳ 明朝" w:hAnsi="ＭＳ 明朝"/>
          <w:sz w:val="22"/>
        </w:rPr>
      </w:pPr>
    </w:p>
    <w:p w14:paraId="51A88374" w14:textId="77777777" w:rsidR="003138F3" w:rsidRPr="00B24217" w:rsidRDefault="003138F3" w:rsidP="003138F3">
      <w:pPr>
        <w:ind w:leftChars="228" w:left="479"/>
        <w:jc w:val="left"/>
        <w:rPr>
          <w:rFonts w:ascii="ＭＳ 明朝" w:eastAsia="ＭＳ 明朝" w:hAnsi="ＭＳ 明朝"/>
          <w:sz w:val="22"/>
          <w:u w:val="single"/>
        </w:rPr>
      </w:pPr>
      <w:r w:rsidRPr="00B24217">
        <w:rPr>
          <w:rFonts w:ascii="ＭＳ 明朝" w:eastAsia="ＭＳ 明朝" w:hAnsi="ＭＳ 明朝" w:hint="eastAsia"/>
          <w:sz w:val="22"/>
        </w:rPr>
        <w:t xml:space="preserve">　　　　　　　　　　　申請者　現住所：</w:t>
      </w:r>
      <w:r w:rsidRPr="00B24217">
        <w:rPr>
          <w:rFonts w:ascii="ＭＳ 明朝" w:eastAsia="ＭＳ 明朝" w:hAnsi="ＭＳ 明朝" w:hint="eastAsia"/>
          <w:sz w:val="22"/>
          <w:u w:val="single"/>
        </w:rPr>
        <w:t xml:space="preserve">　　　　　　　　　　　　　　　　　</w:t>
      </w:r>
    </w:p>
    <w:p w14:paraId="48C7E09E" w14:textId="77777777" w:rsidR="003138F3" w:rsidRPr="00B24217" w:rsidRDefault="003138F3" w:rsidP="003138F3">
      <w:pPr>
        <w:ind w:leftChars="228" w:left="479" w:firstLineChars="1400" w:firstLine="3080"/>
        <w:jc w:val="left"/>
        <w:rPr>
          <w:rFonts w:ascii="ＭＳ 明朝" w:eastAsia="ＭＳ 明朝" w:hAnsi="ＭＳ 明朝"/>
          <w:sz w:val="22"/>
          <w:u w:val="single"/>
        </w:rPr>
      </w:pPr>
    </w:p>
    <w:p w14:paraId="3700E152" w14:textId="77777777" w:rsidR="003138F3" w:rsidRPr="00B24217" w:rsidRDefault="003138F3" w:rsidP="003138F3">
      <w:pPr>
        <w:ind w:leftChars="228" w:left="479" w:firstLineChars="1400" w:firstLine="3080"/>
        <w:jc w:val="left"/>
        <w:rPr>
          <w:rFonts w:ascii="ＭＳ 明朝" w:eastAsia="ＭＳ 明朝" w:hAnsi="ＭＳ 明朝"/>
          <w:sz w:val="22"/>
        </w:rPr>
      </w:pPr>
      <w:r w:rsidRPr="00B24217">
        <w:rPr>
          <w:rFonts w:ascii="ＭＳ 明朝" w:eastAsia="ＭＳ 明朝" w:hAnsi="ＭＳ 明朝" w:hint="eastAsia"/>
          <w:sz w:val="22"/>
        </w:rPr>
        <w:t xml:space="preserve">　氏　名：</w:t>
      </w:r>
      <w:r w:rsidRPr="00B24217">
        <w:rPr>
          <w:rFonts w:ascii="ＭＳ 明朝" w:eastAsia="ＭＳ 明朝" w:hAnsi="ＭＳ 明朝" w:hint="eastAsia"/>
          <w:sz w:val="22"/>
          <w:u w:val="single"/>
        </w:rPr>
        <w:t xml:space="preserve">　　　　　　　　　　　　　　　　　</w:t>
      </w:r>
    </w:p>
    <w:p w14:paraId="37D0CB0D" w14:textId="77777777" w:rsidR="003138F3" w:rsidRDefault="003138F3" w:rsidP="003138F3">
      <w:pPr>
        <w:ind w:leftChars="228" w:left="479" w:firstLineChars="1400" w:firstLine="3080"/>
        <w:jc w:val="left"/>
        <w:rPr>
          <w:rFonts w:ascii="ＭＳ 明朝" w:eastAsia="ＭＳ 明朝" w:hAnsi="ＭＳ 明朝"/>
          <w:sz w:val="18"/>
          <w:szCs w:val="18"/>
        </w:rPr>
      </w:pPr>
      <w:r w:rsidRPr="00B24217">
        <w:rPr>
          <w:rFonts w:ascii="ＭＳ 明朝" w:eastAsia="ＭＳ 明朝" w:hAnsi="ＭＳ 明朝" w:hint="eastAsia"/>
          <w:sz w:val="22"/>
        </w:rPr>
        <w:t xml:space="preserve">　　　　　　　　　</w:t>
      </w:r>
      <w:r w:rsidRPr="00B24217">
        <w:rPr>
          <w:rFonts w:ascii="ＭＳ 明朝" w:eastAsia="ＭＳ 明朝" w:hAnsi="ＭＳ 明朝" w:hint="eastAsia"/>
          <w:sz w:val="18"/>
          <w:szCs w:val="18"/>
        </w:rPr>
        <w:t>（本人の署名もしくは記名押印）</w:t>
      </w:r>
    </w:p>
    <w:p w14:paraId="600A7768" w14:textId="77777777" w:rsidR="003138F3" w:rsidRPr="00B24217" w:rsidRDefault="003138F3" w:rsidP="003138F3">
      <w:pPr>
        <w:ind w:leftChars="228" w:left="479" w:firstLineChars="1400" w:firstLine="2520"/>
        <w:jc w:val="left"/>
        <w:rPr>
          <w:rFonts w:ascii="ＭＳ 明朝" w:eastAsia="ＭＳ 明朝" w:hAnsi="ＭＳ 明朝"/>
          <w:sz w:val="18"/>
          <w:szCs w:val="18"/>
        </w:rPr>
      </w:pPr>
    </w:p>
    <w:p w14:paraId="0C93A7C7" w14:textId="77777777" w:rsidR="003138F3" w:rsidRPr="00B24217" w:rsidRDefault="003138F3" w:rsidP="003138F3">
      <w:pPr>
        <w:ind w:leftChars="228" w:left="479" w:rightChars="270" w:right="567"/>
        <w:jc w:val="left"/>
        <w:rPr>
          <w:rFonts w:ascii="ＭＳ 明朝" w:eastAsia="ＭＳ 明朝" w:hAnsi="ＭＳ 明朝"/>
          <w:sz w:val="22"/>
        </w:rPr>
      </w:pPr>
      <w:r w:rsidRPr="0035176A">
        <w:rPr>
          <w:rFonts w:hint="eastAsia"/>
          <w:sz w:val="22"/>
        </w:rPr>
        <w:t xml:space="preserve">　　　　　　　</w:t>
      </w:r>
      <w:r w:rsidRPr="00B24217">
        <w:rPr>
          <w:rFonts w:ascii="ＭＳ 明朝" w:eastAsia="ＭＳ 明朝" w:hAnsi="ＭＳ 明朝" w:hint="eastAsia"/>
          <w:sz w:val="22"/>
        </w:rPr>
        <w:t xml:space="preserve">　　　　指定給水装置工事事業者</w:t>
      </w:r>
    </w:p>
    <w:p w14:paraId="17982C5A" w14:textId="77777777" w:rsidR="003138F3" w:rsidRPr="00B24217" w:rsidRDefault="003138F3" w:rsidP="003138F3">
      <w:pPr>
        <w:spacing w:line="140" w:lineRule="exact"/>
        <w:jc w:val="left"/>
        <w:rPr>
          <w:rFonts w:ascii="ＭＳ 明朝" w:eastAsia="ＭＳ 明朝" w:hAnsi="ＭＳ 明朝"/>
          <w:sz w:val="22"/>
        </w:rPr>
      </w:pPr>
    </w:p>
    <w:p w14:paraId="0AC692CF" w14:textId="18E99D34" w:rsidR="004E687B" w:rsidRPr="003138F3" w:rsidRDefault="003138F3" w:rsidP="003138F3">
      <w:pPr>
        <w:ind w:leftChars="228" w:left="479"/>
        <w:jc w:val="left"/>
        <w:rPr>
          <w:rFonts w:ascii="ＭＳ 明朝" w:eastAsia="ＭＳ 明朝" w:hAnsi="ＭＳ 明朝"/>
          <w:sz w:val="22"/>
          <w:u w:val="single"/>
        </w:rPr>
      </w:pPr>
      <w:r w:rsidRPr="00B24217">
        <w:rPr>
          <w:rFonts w:ascii="ＭＳ 明朝" w:eastAsia="ＭＳ 明朝" w:hAnsi="ＭＳ 明朝" w:hint="eastAsia"/>
          <w:sz w:val="22"/>
        </w:rPr>
        <w:t xml:space="preserve">　　　　　　　　　　　</w:t>
      </w:r>
      <w:r w:rsidRPr="00B24217">
        <w:rPr>
          <w:rFonts w:ascii="ＭＳ 明朝" w:eastAsia="ＭＳ 明朝" w:hAnsi="ＭＳ 明朝" w:hint="eastAsia"/>
          <w:sz w:val="22"/>
          <w:u w:val="single"/>
        </w:rPr>
        <w:t xml:space="preserve">　　　　　　　　　　　　　　　　　　　　　　　　㊞</w:t>
      </w:r>
    </w:p>
    <w:sectPr w:rsidR="004E687B" w:rsidRPr="003138F3" w:rsidSect="003138F3">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F3"/>
    <w:rsid w:val="003138F3"/>
    <w:rsid w:val="004E687B"/>
    <w:rsid w:val="00DC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BB4E5"/>
  <w15:chartTrackingRefBased/>
  <w15:docId w15:val="{1F48A97C-7323-4656-AF3C-D9F5627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上下水道部</dc:creator>
  <cp:keywords/>
  <dc:description/>
  <cp:lastModifiedBy>上下水道部</cp:lastModifiedBy>
  <cp:revision>3</cp:revision>
  <dcterms:created xsi:type="dcterms:W3CDTF">2024-07-09T00:41:00Z</dcterms:created>
  <dcterms:modified xsi:type="dcterms:W3CDTF">2024-07-09T07:50:00Z</dcterms:modified>
</cp:coreProperties>
</file>