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C0D" w14:textId="2605E19F" w:rsidR="005A1A50" w:rsidRDefault="00AA2E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D44C3" wp14:editId="2FA4E767">
                <wp:simplePos x="0" y="0"/>
                <wp:positionH relativeFrom="column">
                  <wp:posOffset>5309235</wp:posOffset>
                </wp:positionH>
                <wp:positionV relativeFrom="paragraph">
                  <wp:posOffset>9525</wp:posOffset>
                </wp:positionV>
                <wp:extent cx="1038225" cy="476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37315" w14:textId="0616D2A2" w:rsidR="00AA2EAF" w:rsidRPr="00D676FD" w:rsidRDefault="00AA2EAF" w:rsidP="00AA2EA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676FD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木竹の伐採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D4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8.05pt;margin-top:.75pt;width:81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" fillcolor="white [3201]" strokeweight="1.5pt">
                <v:stroke linestyle="thickThin"/>
                <v:textbox>
                  <w:txbxContent>
                    <w:p w14:paraId="5AC37315" w14:textId="0616D2A2" w:rsidR="00AA2EAF" w:rsidRPr="00D676FD" w:rsidRDefault="00AA2EAF" w:rsidP="00AA2EAF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D676FD">
                        <w:rPr>
                          <w:rFonts w:hint="eastAsia"/>
                          <w:b/>
                          <w:bCs/>
                          <w:sz w:val="22"/>
                        </w:rPr>
                        <w:t>木竹の伐採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第１号様式（第３条関係）</w:t>
      </w:r>
    </w:p>
    <w:p w14:paraId="1AB341AF" w14:textId="573E4119" w:rsidR="00AA2EAF" w:rsidRDefault="00AA2EAF" w:rsidP="00AA2EAF">
      <w:pPr>
        <w:jc w:val="center"/>
      </w:pPr>
      <w:r>
        <w:rPr>
          <w:rFonts w:hint="eastAsia"/>
        </w:rPr>
        <w:t>（表）</w:t>
      </w:r>
    </w:p>
    <w:p w14:paraId="0A543015" w14:textId="325752A5" w:rsidR="00AA2EAF" w:rsidRDefault="00AA2EAF" w:rsidP="00AA2EAF">
      <w:pPr>
        <w:jc w:val="center"/>
      </w:pPr>
      <w:r>
        <w:rPr>
          <w:rFonts w:hint="eastAsia"/>
        </w:rPr>
        <w:t>景観計画区域内行為（変更）届出書</w:t>
      </w:r>
    </w:p>
    <w:p w14:paraId="5B0A40A2" w14:textId="335E65A3" w:rsidR="00AA2EAF" w:rsidRDefault="00AA2EAF"/>
    <w:p w14:paraId="476DEF70" w14:textId="4F9892FE" w:rsidR="00AA2EAF" w:rsidRDefault="00AA2EAF" w:rsidP="00AA2EAF">
      <w:pPr>
        <w:jc w:val="right"/>
      </w:pPr>
      <w:r>
        <w:rPr>
          <w:rFonts w:hint="eastAsia"/>
        </w:rPr>
        <w:t xml:space="preserve">　年　　月　　日</w:t>
      </w:r>
    </w:p>
    <w:p w14:paraId="3FE9471E" w14:textId="1C84A6D7" w:rsidR="00AA2EAF" w:rsidRDefault="00AA2EAF">
      <w:r>
        <w:rPr>
          <w:rFonts w:hint="eastAsia"/>
        </w:rPr>
        <w:t>霧島市長　様</w:t>
      </w:r>
    </w:p>
    <w:p w14:paraId="2801346A" w14:textId="77777777" w:rsidR="00AC64BE" w:rsidRDefault="00AC64BE"/>
    <w:p w14:paraId="62FCC937" w14:textId="6F1825CD" w:rsidR="00AA2EAF" w:rsidRDefault="00AA2EAF" w:rsidP="00AA2EAF">
      <w:pPr>
        <w:ind w:firstLineChars="1600" w:firstLine="3360"/>
      </w:pPr>
      <w:r>
        <w:rPr>
          <w:rFonts w:hint="eastAsia"/>
        </w:rPr>
        <w:t>届出者　住　　所</w:t>
      </w:r>
      <w:r w:rsidR="00AC64BE">
        <w:rPr>
          <w:rFonts w:hint="eastAsia"/>
        </w:rPr>
        <w:t>：</w:t>
      </w:r>
    </w:p>
    <w:p w14:paraId="4C7E3968" w14:textId="77777777" w:rsidR="00AC64BE" w:rsidRDefault="00AA2EAF">
      <w:r>
        <w:rPr>
          <w:rFonts w:hint="eastAsia"/>
        </w:rPr>
        <w:t xml:space="preserve">　　　　　　　　　　　　　　　　 </w:t>
      </w:r>
      <w:r>
        <w:t xml:space="preserve">       </w:t>
      </w:r>
    </w:p>
    <w:p w14:paraId="4DDD4B67" w14:textId="181111C5" w:rsidR="00AA2EAF" w:rsidRDefault="00AA2EAF" w:rsidP="00AC64BE">
      <w:pPr>
        <w:ind w:firstLineChars="2000" w:firstLine="4200"/>
      </w:pPr>
      <w:r>
        <w:rPr>
          <w:rFonts w:hint="eastAsia"/>
        </w:rPr>
        <w:t>氏　　名</w:t>
      </w:r>
      <w:r w:rsidR="00AC64BE">
        <w:rPr>
          <w:rFonts w:hint="eastAsia"/>
        </w:rPr>
        <w:t>：</w:t>
      </w:r>
    </w:p>
    <w:p w14:paraId="734537E1" w14:textId="77777777" w:rsidR="00AC64BE" w:rsidRDefault="00AA2EAF">
      <w:r>
        <w:rPr>
          <w:rFonts w:hint="eastAsia"/>
        </w:rPr>
        <w:t xml:space="preserve">　　　　 </w:t>
      </w:r>
      <w:r>
        <w:t xml:space="preserve">                               </w:t>
      </w:r>
    </w:p>
    <w:p w14:paraId="349B0A91" w14:textId="3BAAED6B" w:rsidR="00AA2EAF" w:rsidRDefault="00AA2EAF" w:rsidP="00AC64BE">
      <w:pPr>
        <w:ind w:firstLineChars="2000" w:firstLine="4200"/>
      </w:pPr>
      <w:r>
        <w:rPr>
          <w:rFonts w:hint="eastAsia"/>
        </w:rPr>
        <w:t>電話番号</w:t>
      </w:r>
      <w:r w:rsidR="00AC64BE">
        <w:rPr>
          <w:rFonts w:hint="eastAsia"/>
        </w:rPr>
        <w:t>：</w:t>
      </w:r>
    </w:p>
    <w:p w14:paraId="2F2062FD" w14:textId="5C28D0BD" w:rsidR="00AA2EAF" w:rsidRDefault="00AC64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C4C65" wp14:editId="331BC2F8">
                <wp:simplePos x="0" y="0"/>
                <wp:positionH relativeFrom="column">
                  <wp:posOffset>5501640</wp:posOffset>
                </wp:positionH>
                <wp:positionV relativeFrom="paragraph">
                  <wp:posOffset>53975</wp:posOffset>
                </wp:positionV>
                <wp:extent cx="57150" cy="3524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5242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D2D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3.2pt;margin-top:4.25pt;width: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" adj="292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47FF" wp14:editId="24DCBAED">
                <wp:simplePos x="0" y="0"/>
                <wp:positionH relativeFrom="column">
                  <wp:posOffset>2701290</wp:posOffset>
                </wp:positionH>
                <wp:positionV relativeFrom="paragraph">
                  <wp:posOffset>53340</wp:posOffset>
                </wp:positionV>
                <wp:extent cx="45085" cy="3333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33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6835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2.7pt;margin-top:4.2pt;width:3.5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" adj="243" strokecolor="black [3213]" strokeweight="1pt">
                <v:stroke joinstyle="miter"/>
              </v:shape>
            </w:pict>
          </mc:Fallback>
        </mc:AlternateContent>
      </w:r>
      <w:r w:rsidR="00AA2EAF">
        <w:rPr>
          <w:rFonts w:hint="eastAsia"/>
        </w:rPr>
        <w:t xml:space="preserve"> </w:t>
      </w:r>
      <w:r w:rsidR="00AA2EAF">
        <w:t xml:space="preserve">                                 </w:t>
      </w:r>
      <w:r>
        <w:rPr>
          <w:rFonts w:hint="eastAsia"/>
        </w:rPr>
        <w:t xml:space="preserve">　</w:t>
      </w:r>
      <w:r w:rsidR="00AA2EAF">
        <w:t xml:space="preserve">      </w:t>
      </w:r>
      <w:r w:rsidR="00AA2EAF">
        <w:rPr>
          <w:rFonts w:hint="eastAsia"/>
        </w:rPr>
        <w:t>法人その他の団体にあっては、主たる事務所</w:t>
      </w:r>
    </w:p>
    <w:p w14:paraId="3C291286" w14:textId="1A34543E" w:rsidR="00AA2EAF" w:rsidRDefault="00AA2EAF">
      <w:r>
        <w:rPr>
          <w:rFonts w:hint="eastAsia"/>
        </w:rPr>
        <w:t xml:space="preserve">　　　　　　　　　　　　　　　　　　　</w:t>
      </w:r>
      <w:r w:rsidR="00AC64BE">
        <w:rPr>
          <w:rFonts w:hint="eastAsia"/>
        </w:rPr>
        <w:t xml:space="preserve">　</w:t>
      </w:r>
      <w:r>
        <w:rPr>
          <w:rFonts w:hint="eastAsia"/>
        </w:rPr>
        <w:t xml:space="preserve">　の所在地、名称及び代表者の氏名</w:t>
      </w:r>
    </w:p>
    <w:p w14:paraId="44E43CEA" w14:textId="77777777" w:rsidR="00AC64BE" w:rsidRDefault="00AC64BE" w:rsidP="00AC64BE">
      <w:pPr>
        <w:ind w:firstLineChars="200" w:firstLine="420"/>
      </w:pPr>
    </w:p>
    <w:p w14:paraId="738A5FAE" w14:textId="4362EB28" w:rsidR="00AA2EAF" w:rsidRDefault="00AA2EAF" w:rsidP="00AC64BE">
      <w:pPr>
        <w:ind w:firstLineChars="200" w:firstLine="420"/>
      </w:pPr>
      <w:r>
        <w:rPr>
          <w:rFonts w:hint="eastAsia"/>
        </w:rPr>
        <w:t>景観法第１６条第１項（第２項）の規定により、次のとおり届け出ます。</w:t>
      </w:r>
    </w:p>
    <w:tbl>
      <w:tblPr>
        <w:tblStyle w:val="a3"/>
        <w:tblW w:w="9787" w:type="dxa"/>
        <w:jc w:val="center"/>
        <w:tblLook w:val="04A0" w:firstRow="1" w:lastRow="0" w:firstColumn="1" w:lastColumn="0" w:noHBand="0" w:noVBand="1"/>
      </w:tblPr>
      <w:tblGrid>
        <w:gridCol w:w="1898"/>
        <w:gridCol w:w="2684"/>
        <w:gridCol w:w="5205"/>
      </w:tblGrid>
      <w:tr w:rsidR="00AC64BE" w14:paraId="3AAE40AC" w14:textId="77777777" w:rsidTr="00AC64BE">
        <w:trPr>
          <w:trHeight w:val="730"/>
          <w:jc w:val="center"/>
        </w:trPr>
        <w:tc>
          <w:tcPr>
            <w:tcW w:w="1838" w:type="dxa"/>
            <w:vAlign w:val="center"/>
          </w:tcPr>
          <w:p w14:paraId="7BB48B50" w14:textId="4B283731" w:rsidR="00AC64BE" w:rsidRDefault="00AC64BE" w:rsidP="0019544C">
            <w:r w:rsidRPr="0019544C">
              <w:rPr>
                <w:rFonts w:hint="eastAsia"/>
                <w:spacing w:val="79"/>
                <w:kern w:val="0"/>
                <w:fitText w:val="1680" w:id="-1572195328"/>
              </w:rPr>
              <w:t>行為の場</w:t>
            </w:r>
            <w:r w:rsidRPr="0019544C">
              <w:rPr>
                <w:rFonts w:hint="eastAsia"/>
                <w:kern w:val="0"/>
                <w:fitText w:val="1680" w:id="-1572195328"/>
              </w:rPr>
              <w:t>所</w:t>
            </w:r>
          </w:p>
        </w:tc>
        <w:tc>
          <w:tcPr>
            <w:tcW w:w="7949" w:type="dxa"/>
            <w:gridSpan w:val="2"/>
            <w:vAlign w:val="center"/>
          </w:tcPr>
          <w:p w14:paraId="206AC257" w14:textId="3833F5CF" w:rsidR="00AC64BE" w:rsidRDefault="00AC64BE" w:rsidP="000D0FCC">
            <w:r>
              <w:rPr>
                <w:rFonts w:hint="eastAsia"/>
              </w:rPr>
              <w:t>霧島市</w:t>
            </w:r>
          </w:p>
        </w:tc>
      </w:tr>
      <w:tr w:rsidR="000D0FCC" w14:paraId="197FD379" w14:textId="0A2A271B" w:rsidTr="00AC64BE">
        <w:trPr>
          <w:jc w:val="center"/>
        </w:trPr>
        <w:tc>
          <w:tcPr>
            <w:tcW w:w="1838" w:type="dxa"/>
            <w:vMerge w:val="restart"/>
            <w:vAlign w:val="center"/>
          </w:tcPr>
          <w:p w14:paraId="49F3E1BF" w14:textId="2BEEE2C6" w:rsidR="000D0FCC" w:rsidRDefault="000D0FCC" w:rsidP="0019544C">
            <w:r w:rsidRPr="0019544C">
              <w:rPr>
                <w:rFonts w:hint="eastAsia"/>
                <w:spacing w:val="79"/>
                <w:kern w:val="0"/>
                <w:fitText w:val="1680" w:id="-1572195327"/>
              </w:rPr>
              <w:t>行為の期</w:t>
            </w:r>
            <w:r w:rsidRPr="0019544C">
              <w:rPr>
                <w:rFonts w:hint="eastAsia"/>
                <w:kern w:val="0"/>
                <w:fitText w:val="1680" w:id="-1572195327"/>
              </w:rPr>
              <w:t>間</w:t>
            </w:r>
          </w:p>
        </w:tc>
        <w:tc>
          <w:tcPr>
            <w:tcW w:w="2704" w:type="dxa"/>
          </w:tcPr>
          <w:p w14:paraId="56446913" w14:textId="4F03A413" w:rsidR="000D0FCC" w:rsidRDefault="000D0FCC" w:rsidP="000D0FCC">
            <w:r>
              <w:rPr>
                <w:rFonts w:hint="eastAsia"/>
              </w:rPr>
              <w:t>着工予定日</w:t>
            </w:r>
          </w:p>
        </w:tc>
        <w:tc>
          <w:tcPr>
            <w:tcW w:w="5245" w:type="dxa"/>
          </w:tcPr>
          <w:p w14:paraId="0E2AFAD9" w14:textId="5E47B248" w:rsidR="000D0FCC" w:rsidRDefault="000D0FCC" w:rsidP="000D0FCC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0D0FCC" w14:paraId="5BD3A59D" w14:textId="460A38EA" w:rsidTr="00AC64BE">
        <w:trPr>
          <w:jc w:val="center"/>
        </w:trPr>
        <w:tc>
          <w:tcPr>
            <w:tcW w:w="1838" w:type="dxa"/>
            <w:vMerge/>
            <w:vAlign w:val="center"/>
          </w:tcPr>
          <w:p w14:paraId="6E446A3B" w14:textId="77777777" w:rsidR="000D0FCC" w:rsidRDefault="000D0FCC" w:rsidP="0019544C"/>
        </w:tc>
        <w:tc>
          <w:tcPr>
            <w:tcW w:w="2704" w:type="dxa"/>
          </w:tcPr>
          <w:p w14:paraId="51AC58B3" w14:textId="574AE615" w:rsidR="000D0FCC" w:rsidRDefault="000D0FCC" w:rsidP="000D0FCC">
            <w:r>
              <w:rPr>
                <w:rFonts w:hint="eastAsia"/>
              </w:rPr>
              <w:t>完了予定日</w:t>
            </w:r>
          </w:p>
        </w:tc>
        <w:tc>
          <w:tcPr>
            <w:tcW w:w="5245" w:type="dxa"/>
          </w:tcPr>
          <w:p w14:paraId="11363284" w14:textId="7F8F4D51" w:rsidR="000D0FCC" w:rsidRDefault="000D0FCC" w:rsidP="000D0FCC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873D22" w14:paraId="5C43103B" w14:textId="77777777" w:rsidTr="00AC64BE">
        <w:trPr>
          <w:jc w:val="center"/>
        </w:trPr>
        <w:tc>
          <w:tcPr>
            <w:tcW w:w="1838" w:type="dxa"/>
            <w:vMerge w:val="restart"/>
            <w:vAlign w:val="center"/>
          </w:tcPr>
          <w:p w14:paraId="1EB0B100" w14:textId="735F5504" w:rsidR="00873D22" w:rsidRDefault="00873D22" w:rsidP="0019544C">
            <w:r w:rsidRPr="0019544C">
              <w:rPr>
                <w:rFonts w:hint="eastAsia"/>
                <w:spacing w:val="79"/>
                <w:kern w:val="0"/>
                <w:fitText w:val="1680" w:id="-1572195326"/>
              </w:rPr>
              <w:t>行為の種</w:t>
            </w:r>
            <w:r w:rsidRPr="0019544C">
              <w:rPr>
                <w:rFonts w:hint="eastAsia"/>
                <w:kern w:val="0"/>
                <w:fitText w:val="1680" w:id="-1572195326"/>
              </w:rPr>
              <w:t>類</w:t>
            </w:r>
          </w:p>
        </w:tc>
        <w:tc>
          <w:tcPr>
            <w:tcW w:w="2704" w:type="dxa"/>
          </w:tcPr>
          <w:p w14:paraId="38CB3D99" w14:textId="77777777" w:rsidR="00873D22" w:rsidRDefault="00873D22" w:rsidP="000D0FCC">
            <w:r>
              <w:rPr>
                <w:rFonts w:hint="eastAsia"/>
              </w:rPr>
              <w:t>□建築物</w:t>
            </w:r>
          </w:p>
          <w:p w14:paraId="7B83015F" w14:textId="6806D7FE" w:rsidR="00873D22" w:rsidRDefault="00873D22" w:rsidP="000D0FCC">
            <w:r>
              <w:rPr>
                <w:rFonts w:hint="eastAsia"/>
              </w:rPr>
              <w:t>□工作物</w:t>
            </w:r>
          </w:p>
        </w:tc>
        <w:tc>
          <w:tcPr>
            <w:tcW w:w="5245" w:type="dxa"/>
          </w:tcPr>
          <w:p w14:paraId="6015C53A" w14:textId="77777777" w:rsidR="00873D22" w:rsidRDefault="00873D22" w:rsidP="000D0FCC">
            <w:r>
              <w:rPr>
                <w:rFonts w:hint="eastAsia"/>
              </w:rPr>
              <w:t>□新築（設）　□増設　　□改築　　□移転</w:t>
            </w:r>
          </w:p>
          <w:p w14:paraId="6F5CF580" w14:textId="3E3C3948" w:rsidR="00873D22" w:rsidRDefault="00873D22" w:rsidP="000D0FCC">
            <w:r>
              <w:rPr>
                <w:rFonts w:hint="eastAsia"/>
              </w:rPr>
              <w:t>□外観変更（□修繕　□模様替　□色彩の変更）</w:t>
            </w:r>
          </w:p>
        </w:tc>
      </w:tr>
      <w:tr w:rsidR="00873D22" w14:paraId="7382838A" w14:textId="77777777" w:rsidTr="00AC64BE">
        <w:trPr>
          <w:jc w:val="center"/>
        </w:trPr>
        <w:tc>
          <w:tcPr>
            <w:tcW w:w="1838" w:type="dxa"/>
            <w:vMerge/>
            <w:vAlign w:val="center"/>
          </w:tcPr>
          <w:p w14:paraId="33FF3F2D" w14:textId="77777777" w:rsidR="00873D22" w:rsidRDefault="00873D22" w:rsidP="0019544C"/>
        </w:tc>
        <w:tc>
          <w:tcPr>
            <w:tcW w:w="7949" w:type="dxa"/>
            <w:gridSpan w:val="2"/>
          </w:tcPr>
          <w:p w14:paraId="33F51DC2" w14:textId="50D32812" w:rsidR="00873D22" w:rsidRDefault="000D0FCC" w:rsidP="000D0FCC">
            <w:r>
              <w:rPr>
                <w:rFonts w:hint="eastAsia"/>
              </w:rPr>
              <w:t>□開発行為　□土地の開墾　□土石の採取・鉱物の掘採</w:t>
            </w:r>
          </w:p>
          <w:p w14:paraId="17F90D70" w14:textId="6AE7D56F" w:rsidR="00873D22" w:rsidRDefault="000D0FCC" w:rsidP="000D0FCC">
            <w:r>
              <w:rPr>
                <w:rFonts w:hint="eastAsia"/>
              </w:rPr>
              <w:t>□土地の形質の変更　■木竹の伐採　□屋外における物件の堆積</w:t>
            </w:r>
          </w:p>
          <w:p w14:paraId="1EDBDB8D" w14:textId="2E991033" w:rsidR="00873D22" w:rsidRDefault="000D0FCC" w:rsidP="000D0FCC">
            <w:r>
              <w:rPr>
                <w:rFonts w:hint="eastAsia"/>
              </w:rPr>
              <w:t>□外観照明（□新設　□増設　□改設　□移設　□照明方式変更）</w:t>
            </w:r>
          </w:p>
        </w:tc>
      </w:tr>
      <w:tr w:rsidR="00AC64BE" w14:paraId="54DFEBE3" w14:textId="77777777" w:rsidTr="009C13AC">
        <w:trPr>
          <w:trHeight w:val="730"/>
          <w:jc w:val="center"/>
        </w:trPr>
        <w:tc>
          <w:tcPr>
            <w:tcW w:w="1838" w:type="dxa"/>
          </w:tcPr>
          <w:p w14:paraId="5F7DFD9B" w14:textId="77777777" w:rsidR="00AC64BE" w:rsidRDefault="00AC64BE" w:rsidP="0019544C">
            <w:r w:rsidRPr="0019544C">
              <w:rPr>
                <w:rFonts w:hint="eastAsia"/>
                <w:spacing w:val="140"/>
                <w:kern w:val="0"/>
                <w:fitText w:val="1680" w:id="-1572195325"/>
              </w:rPr>
              <w:t>変更内</w:t>
            </w:r>
            <w:r w:rsidRPr="0019544C">
              <w:rPr>
                <w:rFonts w:hint="eastAsia"/>
                <w:kern w:val="0"/>
                <w:fitText w:val="1680" w:id="-1572195325"/>
              </w:rPr>
              <w:t>容</w:t>
            </w:r>
          </w:p>
          <w:p w14:paraId="32EFDC56" w14:textId="267E683F" w:rsidR="00AC64BE" w:rsidRPr="000D0FCC" w:rsidRDefault="00AC64BE" w:rsidP="0019544C">
            <w:pPr>
              <w:rPr>
                <w:sz w:val="18"/>
                <w:szCs w:val="18"/>
              </w:rPr>
            </w:pPr>
            <w:r w:rsidRPr="000D0FCC">
              <w:rPr>
                <w:rFonts w:hint="eastAsia"/>
                <w:sz w:val="18"/>
                <w:szCs w:val="18"/>
              </w:rPr>
              <w:t>（変更の場合のみ）</w:t>
            </w:r>
          </w:p>
        </w:tc>
        <w:tc>
          <w:tcPr>
            <w:tcW w:w="7949" w:type="dxa"/>
            <w:gridSpan w:val="2"/>
            <w:vAlign w:val="center"/>
          </w:tcPr>
          <w:p w14:paraId="0ED9CED1" w14:textId="77777777" w:rsidR="00AC64BE" w:rsidRDefault="00AC64BE" w:rsidP="000D0FCC"/>
        </w:tc>
      </w:tr>
      <w:tr w:rsidR="00AC64BE" w14:paraId="7C906260" w14:textId="77777777" w:rsidTr="00AC64BE">
        <w:trPr>
          <w:trHeight w:val="1450"/>
          <w:jc w:val="center"/>
        </w:trPr>
        <w:tc>
          <w:tcPr>
            <w:tcW w:w="1838" w:type="dxa"/>
            <w:vAlign w:val="center"/>
          </w:tcPr>
          <w:p w14:paraId="14B4838D" w14:textId="77777777" w:rsidR="00AC64BE" w:rsidRDefault="00AC64BE" w:rsidP="0019544C">
            <w:r w:rsidRPr="0019544C">
              <w:rPr>
                <w:rFonts w:hint="eastAsia"/>
                <w:spacing w:val="79"/>
                <w:kern w:val="0"/>
                <w:fitText w:val="1680" w:id="-1572195324"/>
              </w:rPr>
              <w:t>届出内容</w:t>
            </w:r>
            <w:r w:rsidRPr="0019544C">
              <w:rPr>
                <w:rFonts w:hint="eastAsia"/>
                <w:kern w:val="0"/>
                <w:fitText w:val="1680" w:id="-1572195324"/>
              </w:rPr>
              <w:t>に</w:t>
            </w:r>
          </w:p>
          <w:p w14:paraId="71ECF160" w14:textId="5F33FE82" w:rsidR="00AC64BE" w:rsidRDefault="00AC64BE" w:rsidP="0019544C">
            <w:r w:rsidRPr="0019544C">
              <w:rPr>
                <w:rFonts w:hint="eastAsia"/>
                <w:spacing w:val="79"/>
                <w:kern w:val="0"/>
                <w:fitText w:val="1680" w:id="-1572195323"/>
              </w:rPr>
              <w:t>係る照会</w:t>
            </w:r>
            <w:r w:rsidRPr="0019544C">
              <w:rPr>
                <w:rFonts w:hint="eastAsia"/>
                <w:kern w:val="0"/>
                <w:fitText w:val="1680" w:id="-1572195323"/>
              </w:rPr>
              <w:t>先</w:t>
            </w:r>
          </w:p>
        </w:tc>
        <w:tc>
          <w:tcPr>
            <w:tcW w:w="7949" w:type="dxa"/>
            <w:gridSpan w:val="2"/>
            <w:vAlign w:val="center"/>
          </w:tcPr>
          <w:p w14:paraId="3AC8C8DA" w14:textId="4DFBABD2" w:rsidR="00AC64BE" w:rsidRDefault="00AC64BE" w:rsidP="000D0FCC">
            <w:r>
              <w:rPr>
                <w:rFonts w:hint="eastAsia"/>
              </w:rPr>
              <w:t>住所・所在地：</w:t>
            </w:r>
          </w:p>
          <w:p w14:paraId="23508185" w14:textId="10078227" w:rsidR="00AC64BE" w:rsidRDefault="00AC64BE" w:rsidP="000D0FCC">
            <w:r>
              <w:rPr>
                <w:rFonts w:hint="eastAsia"/>
              </w:rPr>
              <w:t>氏名・事業所名：</w:t>
            </w:r>
          </w:p>
          <w:p w14:paraId="3575A038" w14:textId="17381D0D" w:rsidR="00AC64BE" w:rsidRDefault="00AC64BE" w:rsidP="000D0FCC">
            <w:r>
              <w:rPr>
                <w:rFonts w:hint="eastAsia"/>
              </w:rPr>
              <w:t>電話番号：　　　　　　　　　担当者氏名：</w:t>
            </w:r>
          </w:p>
        </w:tc>
      </w:tr>
      <w:tr w:rsidR="00AC64BE" w14:paraId="60DCC18C" w14:textId="77777777" w:rsidTr="00AC64BE">
        <w:trPr>
          <w:trHeight w:val="1450"/>
          <w:jc w:val="center"/>
        </w:trPr>
        <w:tc>
          <w:tcPr>
            <w:tcW w:w="1838" w:type="dxa"/>
            <w:vAlign w:val="center"/>
          </w:tcPr>
          <w:p w14:paraId="05630D3D" w14:textId="04BC18C4" w:rsidR="00AC64BE" w:rsidRDefault="00AC64BE" w:rsidP="0019544C">
            <w:r w:rsidRPr="0019544C">
              <w:rPr>
                <w:rFonts w:hint="eastAsia"/>
                <w:spacing w:val="262"/>
                <w:kern w:val="0"/>
                <w:fitText w:val="1680" w:id="-1572195322"/>
              </w:rPr>
              <w:t>設計</w:t>
            </w:r>
            <w:r w:rsidRPr="0019544C">
              <w:rPr>
                <w:rFonts w:hint="eastAsia"/>
                <w:spacing w:val="1"/>
                <w:kern w:val="0"/>
                <w:fitText w:val="1680" w:id="-1572195322"/>
              </w:rPr>
              <w:t>者</w:t>
            </w:r>
          </w:p>
        </w:tc>
        <w:tc>
          <w:tcPr>
            <w:tcW w:w="7949" w:type="dxa"/>
            <w:gridSpan w:val="2"/>
            <w:vAlign w:val="center"/>
          </w:tcPr>
          <w:p w14:paraId="659AC439" w14:textId="77777777" w:rsidR="00AC64BE" w:rsidRDefault="00AC64BE" w:rsidP="000D0FCC">
            <w:r>
              <w:rPr>
                <w:rFonts w:hint="eastAsia"/>
              </w:rPr>
              <w:t>住所・所在地：</w:t>
            </w:r>
          </w:p>
          <w:p w14:paraId="7D66989E" w14:textId="77777777" w:rsidR="00AC64BE" w:rsidRDefault="00AC64BE" w:rsidP="000D0FCC">
            <w:r>
              <w:rPr>
                <w:rFonts w:hint="eastAsia"/>
              </w:rPr>
              <w:t>氏名・事業所名：</w:t>
            </w:r>
          </w:p>
          <w:p w14:paraId="5C310D6C" w14:textId="63F9E466" w:rsidR="00AC64BE" w:rsidRDefault="00AC64BE" w:rsidP="000D0FCC">
            <w:r>
              <w:rPr>
                <w:rFonts w:hint="eastAsia"/>
              </w:rPr>
              <w:t>電話番号：　　　　　　　　　担当者氏名：</w:t>
            </w:r>
          </w:p>
        </w:tc>
      </w:tr>
      <w:tr w:rsidR="00AC64BE" w14:paraId="34A9E7E2" w14:textId="77777777" w:rsidTr="00AC64BE">
        <w:trPr>
          <w:trHeight w:val="1450"/>
          <w:jc w:val="center"/>
        </w:trPr>
        <w:tc>
          <w:tcPr>
            <w:tcW w:w="1838" w:type="dxa"/>
            <w:vAlign w:val="center"/>
          </w:tcPr>
          <w:p w14:paraId="203227EA" w14:textId="11E3D4B9" w:rsidR="00AC64BE" w:rsidRDefault="00AC64BE" w:rsidP="0019544C">
            <w:r w:rsidRPr="0019544C">
              <w:rPr>
                <w:rFonts w:hint="eastAsia"/>
                <w:spacing w:val="79"/>
                <w:kern w:val="0"/>
                <w:fitText w:val="1680" w:id="-1572195321"/>
              </w:rPr>
              <w:t>工事施工</w:t>
            </w:r>
            <w:r w:rsidRPr="0019544C">
              <w:rPr>
                <w:rFonts w:hint="eastAsia"/>
                <w:kern w:val="0"/>
                <w:fitText w:val="1680" w:id="-1572195321"/>
              </w:rPr>
              <w:t>者</w:t>
            </w:r>
          </w:p>
        </w:tc>
        <w:tc>
          <w:tcPr>
            <w:tcW w:w="7949" w:type="dxa"/>
            <w:gridSpan w:val="2"/>
            <w:vAlign w:val="center"/>
          </w:tcPr>
          <w:p w14:paraId="3AB8148A" w14:textId="77777777" w:rsidR="00AC64BE" w:rsidRDefault="00AC64BE" w:rsidP="000D0FCC">
            <w:r>
              <w:rPr>
                <w:rFonts w:hint="eastAsia"/>
              </w:rPr>
              <w:t>住所・所在地：</w:t>
            </w:r>
          </w:p>
          <w:p w14:paraId="42F8C4DB" w14:textId="77777777" w:rsidR="00AC64BE" w:rsidRDefault="00AC64BE" w:rsidP="000D0FCC">
            <w:r>
              <w:rPr>
                <w:rFonts w:hint="eastAsia"/>
              </w:rPr>
              <w:t>氏名・事業所名：</w:t>
            </w:r>
          </w:p>
          <w:p w14:paraId="55B5A5E3" w14:textId="5CA4CD6A" w:rsidR="00AC64BE" w:rsidRDefault="00AC64BE" w:rsidP="000D0FCC">
            <w:r>
              <w:rPr>
                <w:rFonts w:hint="eastAsia"/>
              </w:rPr>
              <w:t>電話番号：　　　　　　　　　担当者氏名：</w:t>
            </w:r>
          </w:p>
        </w:tc>
      </w:tr>
      <w:tr w:rsidR="000D0FCC" w14:paraId="4525261C" w14:textId="77777777" w:rsidTr="00AC64BE">
        <w:trPr>
          <w:jc w:val="center"/>
        </w:trPr>
        <w:tc>
          <w:tcPr>
            <w:tcW w:w="1838" w:type="dxa"/>
          </w:tcPr>
          <w:p w14:paraId="40D4A561" w14:textId="77777777" w:rsidR="000D0FCC" w:rsidRDefault="000D0FCC" w:rsidP="0019544C">
            <w:r w:rsidRPr="0019544C">
              <w:rPr>
                <w:rFonts w:hint="eastAsia"/>
                <w:spacing w:val="79"/>
                <w:kern w:val="0"/>
                <w:fitText w:val="1680" w:id="-1572195072"/>
              </w:rPr>
              <w:t>景観形成</w:t>
            </w:r>
            <w:r w:rsidRPr="0019544C">
              <w:rPr>
                <w:rFonts w:hint="eastAsia"/>
                <w:kern w:val="0"/>
                <w:fitText w:val="1680" w:id="-1572195072"/>
              </w:rPr>
              <w:t>上</w:t>
            </w:r>
          </w:p>
          <w:p w14:paraId="3E70DA0F" w14:textId="3E6313D2" w:rsidR="000D0FCC" w:rsidRDefault="000D0FCC" w:rsidP="0019544C">
            <w:r w:rsidRPr="0019544C">
              <w:rPr>
                <w:rFonts w:hint="eastAsia"/>
                <w:spacing w:val="42"/>
                <w:kern w:val="0"/>
                <w:fitText w:val="1680" w:id="-1572195071"/>
              </w:rPr>
              <w:t>配慮した事</w:t>
            </w:r>
            <w:r w:rsidRPr="0019544C">
              <w:rPr>
                <w:rFonts w:hint="eastAsia"/>
                <w:kern w:val="0"/>
                <w:fitText w:val="1680" w:id="-1572195071"/>
              </w:rPr>
              <w:t>項</w:t>
            </w:r>
          </w:p>
        </w:tc>
        <w:tc>
          <w:tcPr>
            <w:tcW w:w="7949" w:type="dxa"/>
            <w:gridSpan w:val="2"/>
            <w:vAlign w:val="center"/>
          </w:tcPr>
          <w:p w14:paraId="794AC99B" w14:textId="77777777" w:rsidR="000D0FCC" w:rsidRDefault="000D0FCC" w:rsidP="000D0FCC"/>
        </w:tc>
      </w:tr>
    </w:tbl>
    <w:p w14:paraId="37598D9A" w14:textId="6E4662F3" w:rsidR="00AA2EAF" w:rsidRDefault="00D03AAA">
      <w:r>
        <w:rPr>
          <w:rFonts w:hint="eastAsia"/>
        </w:rPr>
        <w:t>＊該当する□に、</w:t>
      </w:r>
      <w:r>
        <w:rPr>
          <w:rFonts w:ascii="Segoe UI Emoji" w:hAnsi="Segoe UI Emoji" w:cs="Segoe UI Emoji" w:hint="eastAsia"/>
        </w:rPr>
        <w:t>✓印を記入してください。</w:t>
      </w:r>
    </w:p>
    <w:p w14:paraId="0D0048A8" w14:textId="5EF00DFA" w:rsidR="00074FB4" w:rsidRDefault="00074FB4" w:rsidP="00D01EAD">
      <w:pPr>
        <w:jc w:val="center"/>
      </w:pPr>
    </w:p>
    <w:p w14:paraId="3A550B75" w14:textId="77777777" w:rsidR="00074FB4" w:rsidRDefault="00074FB4" w:rsidP="00D01EAD">
      <w:pPr>
        <w:jc w:val="center"/>
      </w:pPr>
    </w:p>
    <w:p w14:paraId="0E426790" w14:textId="0943E6F7" w:rsidR="00AA2EAF" w:rsidRDefault="00E20C2B" w:rsidP="00D01EAD">
      <w:pPr>
        <w:jc w:val="center"/>
      </w:pPr>
      <w:r>
        <w:rPr>
          <w:rFonts w:hint="eastAsia"/>
        </w:rPr>
        <w:t>（裏）</w:t>
      </w:r>
    </w:p>
    <w:p w14:paraId="1E39A2CA" w14:textId="690FFAB0" w:rsidR="00E20C2B" w:rsidRDefault="00E20C2B" w:rsidP="00D01EAD">
      <w:pPr>
        <w:jc w:val="center"/>
      </w:pPr>
      <w:r>
        <w:rPr>
          <w:rFonts w:hint="eastAsia"/>
        </w:rPr>
        <w:t>景観計画区域内行為（変更）届出書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668"/>
        <w:gridCol w:w="4792"/>
      </w:tblGrid>
      <w:tr w:rsidR="00E20C2B" w14:paraId="1F2602A2" w14:textId="77777777" w:rsidTr="00E20C2B">
        <w:trPr>
          <w:trHeight w:val="730"/>
        </w:trPr>
        <w:tc>
          <w:tcPr>
            <w:tcW w:w="582" w:type="dxa"/>
            <w:vMerge w:val="restart"/>
            <w:textDirection w:val="tbRlV"/>
            <w:vAlign w:val="center"/>
          </w:tcPr>
          <w:p w14:paraId="742B3B92" w14:textId="5CE07D12" w:rsidR="00E20C2B" w:rsidRDefault="00E20C2B" w:rsidP="00E20C2B">
            <w:pPr>
              <w:ind w:left="113" w:right="113"/>
              <w:jc w:val="center"/>
            </w:pPr>
            <w:r>
              <w:rPr>
                <w:rFonts w:hint="eastAsia"/>
              </w:rPr>
              <w:t>木竹の伐採</w:t>
            </w:r>
          </w:p>
        </w:tc>
        <w:tc>
          <w:tcPr>
            <w:tcW w:w="9460" w:type="dxa"/>
            <w:gridSpan w:val="2"/>
            <w:vAlign w:val="center"/>
          </w:tcPr>
          <w:p w14:paraId="460A95EA" w14:textId="4751FE7B" w:rsidR="00E20C2B" w:rsidRDefault="00E20C2B">
            <w:r>
              <w:rPr>
                <w:rFonts w:hint="eastAsia"/>
              </w:rPr>
              <w:t>目的：</w:t>
            </w:r>
          </w:p>
        </w:tc>
      </w:tr>
      <w:tr w:rsidR="00E20C2B" w14:paraId="5666C9AC" w14:textId="77777777" w:rsidTr="00E20C2B">
        <w:trPr>
          <w:trHeight w:val="730"/>
        </w:trPr>
        <w:tc>
          <w:tcPr>
            <w:tcW w:w="582" w:type="dxa"/>
            <w:vMerge/>
            <w:vAlign w:val="center"/>
          </w:tcPr>
          <w:p w14:paraId="01A70348" w14:textId="77777777" w:rsidR="00E20C2B" w:rsidRDefault="00E20C2B"/>
        </w:tc>
        <w:tc>
          <w:tcPr>
            <w:tcW w:w="4668" w:type="dxa"/>
            <w:vAlign w:val="center"/>
          </w:tcPr>
          <w:p w14:paraId="7F359753" w14:textId="27B995FF" w:rsidR="00E20C2B" w:rsidRDefault="00E20C2B">
            <w:r>
              <w:rPr>
                <w:rFonts w:hint="eastAsia"/>
              </w:rPr>
              <w:t xml:space="preserve">行為の面積（伐採面積）：　　　　　　　　</w:t>
            </w:r>
            <w:r w:rsidRPr="00E20C2B">
              <w:rPr>
                <w:rFonts w:hint="eastAsia"/>
                <w:b/>
                <w:bCs/>
              </w:rPr>
              <w:t>㎡</w:t>
            </w:r>
          </w:p>
        </w:tc>
        <w:tc>
          <w:tcPr>
            <w:tcW w:w="4792" w:type="dxa"/>
            <w:vAlign w:val="center"/>
          </w:tcPr>
          <w:p w14:paraId="45FB57DE" w14:textId="688519AD" w:rsidR="00E20C2B" w:rsidRDefault="00E20C2B">
            <w:r>
              <w:rPr>
                <w:rFonts w:hint="eastAsia"/>
              </w:rPr>
              <w:t>行為の種類（伐採の方法）：□皆伐　□択伐</w:t>
            </w:r>
          </w:p>
        </w:tc>
      </w:tr>
      <w:tr w:rsidR="00E20C2B" w14:paraId="1EFDC85F" w14:textId="77777777" w:rsidTr="00E20C2B">
        <w:trPr>
          <w:trHeight w:val="730"/>
        </w:trPr>
        <w:tc>
          <w:tcPr>
            <w:tcW w:w="582" w:type="dxa"/>
            <w:vMerge/>
            <w:vAlign w:val="center"/>
          </w:tcPr>
          <w:p w14:paraId="30EBED85" w14:textId="77777777" w:rsidR="00E20C2B" w:rsidRDefault="00E20C2B"/>
        </w:tc>
        <w:tc>
          <w:tcPr>
            <w:tcW w:w="9460" w:type="dxa"/>
            <w:gridSpan w:val="2"/>
            <w:vAlign w:val="center"/>
          </w:tcPr>
          <w:p w14:paraId="3C54DF0D" w14:textId="3D0A0EF8" w:rsidR="00E20C2B" w:rsidRDefault="00E20C2B">
            <w:r>
              <w:rPr>
                <w:rFonts w:hint="eastAsia"/>
              </w:rPr>
              <w:t>伐採する主な樹種：</w:t>
            </w:r>
          </w:p>
        </w:tc>
      </w:tr>
      <w:tr w:rsidR="00E20C2B" w14:paraId="09088145" w14:textId="77777777" w:rsidTr="00E20C2B">
        <w:trPr>
          <w:trHeight w:val="730"/>
        </w:trPr>
        <w:tc>
          <w:tcPr>
            <w:tcW w:w="582" w:type="dxa"/>
            <w:vMerge/>
            <w:vAlign w:val="center"/>
          </w:tcPr>
          <w:p w14:paraId="7049C64C" w14:textId="77777777" w:rsidR="00E20C2B" w:rsidRDefault="00E20C2B"/>
        </w:tc>
        <w:tc>
          <w:tcPr>
            <w:tcW w:w="9460" w:type="dxa"/>
            <w:gridSpan w:val="2"/>
            <w:vAlign w:val="center"/>
          </w:tcPr>
          <w:p w14:paraId="69EECBAC" w14:textId="5E3FFBC6" w:rsidR="00E20C2B" w:rsidRDefault="00E20C2B">
            <w:r>
              <w:rPr>
                <w:rFonts w:hint="eastAsia"/>
              </w:rPr>
              <w:t>伐採後の措置：人工造林（　植栽　・　人工播種　）・天然更新（　ぼう芽更新　・　天然下種更新　）</w:t>
            </w:r>
          </w:p>
        </w:tc>
      </w:tr>
    </w:tbl>
    <w:p w14:paraId="25111871" w14:textId="1BE36D1C" w:rsidR="00E20C2B" w:rsidRDefault="00E20C2B"/>
    <w:p w14:paraId="7EDD9EA3" w14:textId="57AACDF2" w:rsidR="00E20C2B" w:rsidRDefault="00E20C2B"/>
    <w:p w14:paraId="4EAB8FC9" w14:textId="26B7E7D0" w:rsidR="00E20C2B" w:rsidRDefault="00E20C2B"/>
    <w:p w14:paraId="7844EF93" w14:textId="74498B03" w:rsidR="00E20C2B" w:rsidRPr="00E20C2B" w:rsidRDefault="00E20C2B" w:rsidP="00D01EAD">
      <w:pPr>
        <w:jc w:val="center"/>
        <w:rPr>
          <w:sz w:val="24"/>
          <w:szCs w:val="24"/>
        </w:rPr>
      </w:pPr>
      <w:r w:rsidRPr="00E20C2B">
        <w:rPr>
          <w:rFonts w:hint="eastAsia"/>
          <w:sz w:val="24"/>
          <w:szCs w:val="24"/>
        </w:rPr>
        <w:t>景観形成基準適合チェックリスト【木竹の伐採】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526"/>
        <w:gridCol w:w="2975"/>
        <w:gridCol w:w="1417"/>
        <w:gridCol w:w="1542"/>
      </w:tblGrid>
      <w:tr w:rsidR="00D01EAD" w14:paraId="30AC7F36" w14:textId="77777777" w:rsidTr="00D149F8">
        <w:tc>
          <w:tcPr>
            <w:tcW w:w="582" w:type="dxa"/>
            <w:vAlign w:val="center"/>
          </w:tcPr>
          <w:p w14:paraId="4C020B67" w14:textId="4B8D334F" w:rsidR="00D01EAD" w:rsidRPr="007A3DA8" w:rsidRDefault="00D01EAD">
            <w:pPr>
              <w:rPr>
                <w:sz w:val="18"/>
                <w:szCs w:val="18"/>
              </w:rPr>
            </w:pPr>
            <w:r w:rsidRPr="007A3DA8">
              <w:rPr>
                <w:rFonts w:hint="eastAsia"/>
                <w:sz w:val="18"/>
                <w:szCs w:val="18"/>
              </w:rPr>
              <w:t>行為</w:t>
            </w:r>
          </w:p>
        </w:tc>
        <w:tc>
          <w:tcPr>
            <w:tcW w:w="3526" w:type="dxa"/>
            <w:vAlign w:val="center"/>
          </w:tcPr>
          <w:p w14:paraId="057C468A" w14:textId="7D317FE3" w:rsidR="00D01EAD" w:rsidRDefault="00D01EAD" w:rsidP="0019544C">
            <w:pPr>
              <w:jc w:val="center"/>
            </w:pPr>
            <w:r>
              <w:rPr>
                <w:rFonts w:hint="eastAsia"/>
              </w:rPr>
              <w:t>景観形成基準</w:t>
            </w:r>
          </w:p>
        </w:tc>
        <w:tc>
          <w:tcPr>
            <w:tcW w:w="5934" w:type="dxa"/>
            <w:gridSpan w:val="3"/>
          </w:tcPr>
          <w:p w14:paraId="1E964E4F" w14:textId="775B4165" w:rsidR="00D01EAD" w:rsidRDefault="00D01EAD" w:rsidP="00D01EAD">
            <w:pPr>
              <w:jc w:val="center"/>
            </w:pPr>
            <w:r>
              <w:rPr>
                <w:rFonts w:hint="eastAsia"/>
              </w:rPr>
              <w:t>景観への配慮（</w:t>
            </w:r>
            <w:r w:rsidRPr="00074FB4">
              <w:rPr>
                <w:rFonts w:hint="eastAsia"/>
                <w:u w:val="single"/>
              </w:rPr>
              <w:t>申請者ご自身でご記入いただく欄</w:t>
            </w:r>
            <w:r>
              <w:rPr>
                <w:rFonts w:hint="eastAsia"/>
              </w:rPr>
              <w:t>）</w:t>
            </w:r>
          </w:p>
          <w:p w14:paraId="02E8B21C" w14:textId="77777777" w:rsidR="00074FB4" w:rsidRDefault="00074FB4" w:rsidP="00D01EAD">
            <w:pPr>
              <w:jc w:val="center"/>
            </w:pPr>
          </w:p>
          <w:p w14:paraId="797E2AA4" w14:textId="2AE3AD27" w:rsidR="00D01EAD" w:rsidRDefault="00D01EAD" w:rsidP="00D01EAD">
            <w:pPr>
              <w:jc w:val="center"/>
            </w:pPr>
            <w:r>
              <w:rPr>
                <w:rFonts w:hint="eastAsia"/>
              </w:rPr>
              <w:t>チェック内容</w:t>
            </w:r>
          </w:p>
          <w:p w14:paraId="0BAAC0A0" w14:textId="20C98C5B" w:rsidR="00D01EAD" w:rsidRPr="00D01EAD" w:rsidRDefault="00D01EAD">
            <w:pPr>
              <w:rPr>
                <w:sz w:val="18"/>
                <w:szCs w:val="18"/>
              </w:rPr>
            </w:pPr>
            <w:r w:rsidRPr="00D01EAD">
              <w:rPr>
                <w:rFonts w:hint="eastAsia"/>
                <w:sz w:val="18"/>
                <w:szCs w:val="18"/>
              </w:rPr>
              <w:t>（下欄のいずれか一つの□に✓が入らなければ「適合」とはなりません）</w:t>
            </w:r>
          </w:p>
        </w:tc>
      </w:tr>
      <w:tr w:rsidR="00D01EAD" w14:paraId="43187323" w14:textId="77777777" w:rsidTr="00D149F8">
        <w:trPr>
          <w:trHeight w:val="4391"/>
        </w:trPr>
        <w:tc>
          <w:tcPr>
            <w:tcW w:w="582" w:type="dxa"/>
            <w:textDirection w:val="tbRlV"/>
            <w:vAlign w:val="center"/>
          </w:tcPr>
          <w:p w14:paraId="64990039" w14:textId="3CC3EBDB" w:rsidR="00D01EAD" w:rsidRDefault="007A3DA8" w:rsidP="007A3DA8">
            <w:pPr>
              <w:ind w:left="113" w:right="113"/>
              <w:jc w:val="center"/>
            </w:pPr>
            <w:r>
              <w:rPr>
                <w:rFonts w:hint="eastAsia"/>
              </w:rPr>
              <w:t>木竹の伐採</w:t>
            </w:r>
          </w:p>
        </w:tc>
        <w:tc>
          <w:tcPr>
            <w:tcW w:w="3526" w:type="dxa"/>
            <w:vAlign w:val="center"/>
          </w:tcPr>
          <w:p w14:paraId="5CAA8118" w14:textId="30DE69D8" w:rsidR="007A3DA8" w:rsidRPr="007A3DA8" w:rsidRDefault="007A3DA8">
            <w:pPr>
              <w:rPr>
                <w:sz w:val="18"/>
                <w:szCs w:val="18"/>
              </w:rPr>
            </w:pPr>
            <w:r w:rsidRPr="007A3DA8">
              <w:rPr>
                <w:rFonts w:hint="eastAsia"/>
                <w:sz w:val="18"/>
                <w:szCs w:val="18"/>
              </w:rPr>
              <w:t>・道路等の公共の場から見える場所での</w:t>
            </w:r>
            <w:r>
              <w:rPr>
                <w:rFonts w:hint="eastAsia"/>
                <w:sz w:val="18"/>
                <w:szCs w:val="18"/>
              </w:rPr>
              <w:t>伐採はできる限り避ける。やむを得ず伐採する場合には、伐採面積は必要最小限とするとともに、伐採の位置や方法、伐採後の植栽等で跡地等が目立たないよう配慮する。</w:t>
            </w:r>
          </w:p>
        </w:tc>
        <w:tc>
          <w:tcPr>
            <w:tcW w:w="5934" w:type="dxa"/>
            <w:gridSpan w:val="3"/>
            <w:vAlign w:val="center"/>
          </w:tcPr>
          <w:p w14:paraId="1AAE2AAB" w14:textId="77777777" w:rsidR="00D01EAD" w:rsidRDefault="007A3DA8">
            <w:pPr>
              <w:rPr>
                <w:sz w:val="20"/>
                <w:szCs w:val="20"/>
              </w:rPr>
            </w:pPr>
            <w:r w:rsidRPr="007A3DA8">
              <w:rPr>
                <w:rFonts w:hint="eastAsia"/>
                <w:sz w:val="20"/>
                <w:szCs w:val="20"/>
              </w:rPr>
              <w:t>□地域を特徴づけている樹木や生垣等はできる限り保全する。</w:t>
            </w:r>
          </w:p>
          <w:p w14:paraId="44CF1C74" w14:textId="77777777" w:rsidR="007A3DA8" w:rsidRDefault="007A3D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□現在地での保全が困難な場合は、移植や植栽を行う。</w:t>
            </w:r>
          </w:p>
          <w:p w14:paraId="5FDE0454" w14:textId="77777777" w:rsidR="007A3DA8" w:rsidRDefault="007A3D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□伐採後の植栽は、周辺環境に影響のないよう地域に従前から</w:t>
            </w:r>
          </w:p>
          <w:p w14:paraId="32359D93" w14:textId="77777777" w:rsidR="007A3DA8" w:rsidRDefault="007A3D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多く育成する樹種や在来種を取り入れる。</w:t>
            </w:r>
          </w:p>
          <w:p w14:paraId="32C90003" w14:textId="77777777" w:rsidR="007A3DA8" w:rsidRDefault="007A3D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□伐採後の植栽は、単一樹種を避け、様々な樹種や低木・地被</w:t>
            </w:r>
          </w:p>
          <w:p w14:paraId="2FB4CA6F" w14:textId="77777777" w:rsidR="00AB62AD" w:rsidRDefault="00AB62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植物等を組み合わせて行う。</w:t>
            </w:r>
          </w:p>
          <w:p w14:paraId="5412BE3C" w14:textId="1113008A" w:rsidR="00AB62AD" w:rsidRDefault="00074FB4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7E0BF9" wp14:editId="60A7325C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192405</wp:posOffset>
                      </wp:positionV>
                      <wp:extent cx="45085" cy="514350"/>
                      <wp:effectExtent l="0" t="0" r="12065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1435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7E834" id="右大かっこ 5" o:spid="_x0000_s1026" type="#_x0000_t86" style="position:absolute;left:0;text-align:left;margin-left:259.9pt;margin-top:15.15pt;width:3.5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" adj="158" strokecolor="black [3213]" strokeweight="1pt">
                      <v:stroke joinstyle="miter"/>
                    </v:shape>
                  </w:pict>
                </mc:Fallback>
              </mc:AlternateContent>
            </w:r>
            <w:r w:rsidR="00AB62A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F6312F" wp14:editId="1C64659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211455</wp:posOffset>
                      </wp:positionV>
                      <wp:extent cx="45085" cy="419100"/>
                      <wp:effectExtent l="0" t="0" r="1206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191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132BC" id="左大かっこ 4" o:spid="_x0000_s1026" type="#_x0000_t85" style="position:absolute;left:0;text-align:left;margin-left:13.15pt;margin-top:16.65pt;width:3.5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" adj="194" strokecolor="black [3213]" strokeweight="1pt">
                      <v:stroke joinstyle="miter"/>
                    </v:shape>
                  </w:pict>
                </mc:Fallback>
              </mc:AlternateContent>
            </w:r>
            <w:r w:rsidR="00AB62AD">
              <w:rPr>
                <w:rFonts w:hint="eastAsia"/>
                <w:sz w:val="20"/>
                <w:szCs w:val="20"/>
              </w:rPr>
              <w:t>□その他［具体的な配慮の内容］</w:t>
            </w:r>
          </w:p>
          <w:p w14:paraId="23EB6688" w14:textId="2E5BC14A" w:rsidR="00AB62AD" w:rsidRDefault="00AB62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3AE5857A" w14:textId="6225AFFE" w:rsidR="00AB62AD" w:rsidRDefault="00AB62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14274F43" w14:textId="7FB83127" w:rsidR="00AB62AD" w:rsidRPr="007A3DA8" w:rsidRDefault="00AB62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□行為地は公共の場から見えない。</w:t>
            </w:r>
          </w:p>
        </w:tc>
      </w:tr>
      <w:tr w:rsidR="00AB62AD" w14:paraId="17FD70BC" w14:textId="77777777" w:rsidTr="009F49A3">
        <w:trPr>
          <w:gridBefore w:val="3"/>
          <w:wBefore w:w="7083" w:type="dxa"/>
          <w:trHeight w:val="1122"/>
        </w:trPr>
        <w:tc>
          <w:tcPr>
            <w:tcW w:w="1417" w:type="dxa"/>
          </w:tcPr>
          <w:p w14:paraId="7EF61CD5" w14:textId="44AC3D59" w:rsidR="00AB62AD" w:rsidRDefault="00AB62AD" w:rsidP="00AB62AD">
            <w:pPr>
              <w:jc w:val="center"/>
            </w:pPr>
            <w:r>
              <w:rPr>
                <w:rFonts w:hint="eastAsia"/>
              </w:rPr>
              <w:t>適合</w:t>
            </w:r>
          </w:p>
          <w:p w14:paraId="71D6489A" w14:textId="77777777" w:rsidR="00AB62AD" w:rsidRDefault="00AB62AD" w:rsidP="00AB62A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F9EADD6" w14:textId="1EBA4D7C" w:rsidR="00AB62AD" w:rsidRDefault="00AB62AD" w:rsidP="00AB62AD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  <w:tc>
          <w:tcPr>
            <w:tcW w:w="1542" w:type="dxa"/>
          </w:tcPr>
          <w:p w14:paraId="057FEEEB" w14:textId="77777777" w:rsidR="00AB62AD" w:rsidRDefault="00AB62AD"/>
        </w:tc>
      </w:tr>
    </w:tbl>
    <w:p w14:paraId="4C43CC06" w14:textId="77777777" w:rsidR="00E20C2B" w:rsidRDefault="00E20C2B"/>
    <w:sectPr w:rsidR="00E20C2B" w:rsidSect="000D0FCC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D2AC" w14:textId="77777777" w:rsidR="0019544C" w:rsidRDefault="0019544C" w:rsidP="0019544C">
      <w:r>
        <w:separator/>
      </w:r>
    </w:p>
  </w:endnote>
  <w:endnote w:type="continuationSeparator" w:id="0">
    <w:p w14:paraId="2001526E" w14:textId="77777777" w:rsidR="0019544C" w:rsidRDefault="0019544C" w:rsidP="0019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CE64" w14:textId="77777777" w:rsidR="0019544C" w:rsidRDefault="0019544C" w:rsidP="0019544C">
      <w:r>
        <w:separator/>
      </w:r>
    </w:p>
  </w:footnote>
  <w:footnote w:type="continuationSeparator" w:id="0">
    <w:p w14:paraId="31E0EB5B" w14:textId="77777777" w:rsidR="0019544C" w:rsidRDefault="0019544C" w:rsidP="0019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F"/>
    <w:rsid w:val="00074FB4"/>
    <w:rsid w:val="000D0FCC"/>
    <w:rsid w:val="0019544C"/>
    <w:rsid w:val="005A1A50"/>
    <w:rsid w:val="007A3DA8"/>
    <w:rsid w:val="00873D22"/>
    <w:rsid w:val="009F49A3"/>
    <w:rsid w:val="00AA2EAF"/>
    <w:rsid w:val="00AB62AD"/>
    <w:rsid w:val="00AC64BE"/>
    <w:rsid w:val="00D01EAD"/>
    <w:rsid w:val="00D03AAA"/>
    <w:rsid w:val="00D149F8"/>
    <w:rsid w:val="00D676FD"/>
    <w:rsid w:val="00E2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2FB91"/>
  <w15:chartTrackingRefBased/>
  <w15:docId w15:val="{05639FA4-8F14-43E8-A65B-5BDBCAF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44C"/>
  </w:style>
  <w:style w:type="paragraph" w:styleId="a6">
    <w:name w:val="footer"/>
    <w:basedOn w:val="a"/>
    <w:link w:val="a7"/>
    <w:uiPriority w:val="99"/>
    <w:unhideWhenUsed/>
    <w:rsid w:val="00195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7DE3-5121-4FC0-81C5-A2729324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霧島市情報系</dc:creator>
  <cp:keywords/>
  <dc:description/>
  <cp:lastModifiedBy>霧島市情報系</cp:lastModifiedBy>
  <cp:revision>8</cp:revision>
  <cp:lastPrinted>2022-02-08T23:30:00Z</cp:lastPrinted>
  <dcterms:created xsi:type="dcterms:W3CDTF">2022-02-08T07:43:00Z</dcterms:created>
  <dcterms:modified xsi:type="dcterms:W3CDTF">2022-02-08T23:54:00Z</dcterms:modified>
</cp:coreProperties>
</file>